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1EC9" w14:textId="77777777" w:rsidR="00A77CEF" w:rsidRPr="00540FB7" w:rsidRDefault="00A77CEF" w:rsidP="004F7208">
      <w:pPr>
        <w:adjustRightInd w:val="0"/>
        <w:snapToGrid w:val="0"/>
        <w:jc w:val="center"/>
        <w:rPr>
          <w:rFonts w:ascii="方正大标宋_GBK" w:eastAsia="方正大标宋_GBK" w:hAnsi="楷体"/>
          <w:sz w:val="44"/>
          <w:szCs w:val="44"/>
        </w:rPr>
      </w:pPr>
    </w:p>
    <w:p w14:paraId="3619A777" w14:textId="77777777" w:rsidR="00A77CEF" w:rsidRPr="00540FB7" w:rsidRDefault="00A77CEF" w:rsidP="004F7208">
      <w:pPr>
        <w:adjustRightInd w:val="0"/>
        <w:snapToGrid w:val="0"/>
        <w:jc w:val="center"/>
        <w:rPr>
          <w:rFonts w:ascii="方正大标宋_GBK" w:eastAsia="方正大标宋_GBK" w:hAnsi="楷体"/>
          <w:sz w:val="44"/>
          <w:szCs w:val="44"/>
        </w:rPr>
      </w:pPr>
    </w:p>
    <w:p w14:paraId="3E0D3619" w14:textId="6E75BE7D" w:rsidR="00982BD2" w:rsidRPr="00540FB7" w:rsidRDefault="007971CE" w:rsidP="004F7208">
      <w:pPr>
        <w:adjustRightInd w:val="0"/>
        <w:snapToGrid w:val="0"/>
        <w:jc w:val="center"/>
        <w:rPr>
          <w:rFonts w:ascii="方正大标宋_GBK" w:eastAsia="方正大标宋_GBK" w:hAnsi="楷体"/>
          <w:sz w:val="44"/>
          <w:szCs w:val="44"/>
        </w:rPr>
      </w:pPr>
      <w:r w:rsidRPr="00540FB7">
        <w:rPr>
          <w:rFonts w:ascii="方正大标宋_GBK" w:eastAsia="方正大标宋_GBK" w:hAnsi="楷体" w:hint="eastAsia"/>
          <w:sz w:val="44"/>
          <w:szCs w:val="44"/>
        </w:rPr>
        <w:t>关于</w:t>
      </w:r>
      <w:r w:rsidR="00ED6B84" w:rsidRPr="00540FB7">
        <w:rPr>
          <w:rFonts w:ascii="方正大标宋_GBK" w:eastAsia="方正大标宋_GBK" w:hAnsi="楷体" w:hint="eastAsia"/>
          <w:sz w:val="44"/>
          <w:szCs w:val="44"/>
        </w:rPr>
        <w:t>湖北</w:t>
      </w:r>
      <w:r w:rsidRPr="00540FB7">
        <w:rPr>
          <w:rFonts w:ascii="方正大标宋_GBK" w:eastAsia="方正大标宋_GBK" w:hAnsi="楷体" w:hint="eastAsia"/>
          <w:sz w:val="44"/>
          <w:szCs w:val="44"/>
        </w:rPr>
        <w:t>省公安机关维护</w:t>
      </w:r>
    </w:p>
    <w:p w14:paraId="1D311DF0" w14:textId="1BE1380C" w:rsidR="00605113" w:rsidRPr="00540FB7" w:rsidRDefault="007971CE" w:rsidP="004F7208">
      <w:pPr>
        <w:adjustRightInd w:val="0"/>
        <w:snapToGrid w:val="0"/>
        <w:jc w:val="center"/>
        <w:rPr>
          <w:rFonts w:ascii="方正大标宋_GBK" w:eastAsia="方正大标宋_GBK" w:hAnsi="楷体" w:hint="eastAsia"/>
          <w:sz w:val="44"/>
          <w:szCs w:val="44"/>
        </w:rPr>
      </w:pPr>
      <w:r w:rsidRPr="00540FB7">
        <w:rPr>
          <w:rFonts w:ascii="方正大标宋_GBK" w:eastAsia="方正大标宋_GBK" w:hAnsi="楷体" w:hint="eastAsia"/>
          <w:sz w:val="44"/>
          <w:szCs w:val="44"/>
        </w:rPr>
        <w:t>民警执法权威工作的调查与思考</w:t>
      </w:r>
    </w:p>
    <w:p w14:paraId="00563D09" w14:textId="0F3ACDA7" w:rsidR="00605113" w:rsidRPr="00540FB7" w:rsidRDefault="007971CE" w:rsidP="00CD6965">
      <w:pPr>
        <w:widowControl/>
        <w:shd w:val="clear" w:color="auto" w:fill="FFFFFF"/>
        <w:spacing w:beforeLines="100" w:before="312"/>
        <w:jc w:val="center"/>
        <w:rPr>
          <w:rFonts w:ascii="楷体" w:eastAsia="楷体" w:hAnsi="楷体" w:cs="宋体"/>
          <w:color w:val="000000"/>
          <w:kern w:val="0"/>
          <w:sz w:val="30"/>
          <w:szCs w:val="30"/>
        </w:rPr>
      </w:pPr>
      <w:r w:rsidRPr="00540FB7">
        <w:rPr>
          <w:rFonts w:ascii="楷体" w:eastAsia="楷体" w:hAnsi="楷体" w:cs="宋体" w:hint="eastAsia"/>
          <w:color w:val="000000"/>
          <w:kern w:val="0"/>
          <w:sz w:val="30"/>
          <w:szCs w:val="30"/>
        </w:rPr>
        <w:t>薛逢君</w:t>
      </w:r>
      <w:r w:rsidR="006A0D6E" w:rsidRPr="001910DA">
        <w:rPr>
          <w:rStyle w:val="ad"/>
          <w:rFonts w:ascii="楷体" w:eastAsia="楷体" w:hAnsi="楷体" w:cs="宋体"/>
          <w:color w:val="FFFFFF" w:themeColor="background1"/>
          <w:kern w:val="0"/>
          <w:sz w:val="30"/>
          <w:szCs w:val="30"/>
        </w:rPr>
        <w:footnoteReference w:id="1"/>
      </w:r>
    </w:p>
    <w:p w14:paraId="3EE32675" w14:textId="77777777" w:rsidR="003646C5" w:rsidRDefault="003646C5" w:rsidP="00D44891">
      <w:pPr>
        <w:shd w:val="clear" w:color="auto" w:fill="FFFFFF"/>
        <w:spacing w:line="400" w:lineRule="exact"/>
        <w:ind w:firstLineChars="200" w:firstLine="480"/>
        <w:rPr>
          <w:rFonts w:ascii="宋体" w:eastAsia="宋体" w:hAnsi="宋体" w:cs="宋体"/>
          <w:color w:val="000000"/>
          <w:kern w:val="0"/>
          <w:sz w:val="24"/>
          <w:szCs w:val="24"/>
        </w:rPr>
      </w:pPr>
    </w:p>
    <w:p w14:paraId="73DF53AF" w14:textId="5B78A873" w:rsidR="00605113" w:rsidRPr="00663620" w:rsidRDefault="007971CE" w:rsidP="00D44891">
      <w:pPr>
        <w:shd w:val="clear" w:color="auto" w:fill="FFFFFF"/>
        <w:spacing w:line="400" w:lineRule="exact"/>
        <w:ind w:firstLineChars="200" w:firstLine="480"/>
        <w:rPr>
          <w:rFonts w:ascii="宋体" w:eastAsia="宋体" w:hAnsi="宋体" w:cs="宋体"/>
          <w:color w:val="000000"/>
          <w:kern w:val="0"/>
          <w:sz w:val="24"/>
          <w:szCs w:val="24"/>
        </w:rPr>
      </w:pPr>
      <w:r w:rsidRPr="00663620">
        <w:rPr>
          <w:rFonts w:ascii="宋体" w:eastAsia="宋体" w:hAnsi="宋体" w:cs="宋体" w:hint="eastAsia"/>
          <w:color w:val="000000"/>
          <w:kern w:val="0"/>
          <w:sz w:val="24"/>
          <w:szCs w:val="24"/>
        </w:rPr>
        <w:t>当前，我国正处于百年未有之大变局，新形</w:t>
      </w:r>
      <w:r w:rsidRPr="00663620">
        <w:rPr>
          <w:rFonts w:ascii="宋体" w:eastAsia="宋体" w:hAnsi="宋体" w:cs="宋体" w:hint="eastAsia"/>
          <w:color w:val="000000"/>
          <w:kern w:val="0"/>
          <w:sz w:val="24"/>
          <w:szCs w:val="24"/>
          <w:shd w:val="clear" w:color="auto" w:fill="FFFFFF"/>
        </w:rPr>
        <w:t>势下内外环境发展变化引发社会利益矛盾叠加，治安环境日益复杂，执法阻力加大，民警执法权威弱化，给公安机关和民警执法活动带来了严峻挑战。加强新时期</w:t>
      </w:r>
      <w:r w:rsidRPr="00663620">
        <w:rPr>
          <w:rFonts w:ascii="宋体" w:eastAsia="宋体" w:hAnsi="宋体" w:cs="宋体"/>
          <w:color w:val="000000"/>
          <w:kern w:val="0"/>
          <w:sz w:val="24"/>
          <w:szCs w:val="24"/>
          <w:shd w:val="clear" w:color="auto" w:fill="FFFFFF"/>
        </w:rPr>
        <w:t>维护民警执法权威</w:t>
      </w:r>
      <w:r w:rsidRPr="00663620">
        <w:rPr>
          <w:rFonts w:ascii="宋体" w:eastAsia="宋体" w:hAnsi="宋体" w:cs="宋体" w:hint="eastAsia"/>
          <w:color w:val="000000"/>
          <w:kern w:val="0"/>
          <w:sz w:val="24"/>
          <w:szCs w:val="24"/>
          <w:shd w:val="clear" w:color="auto" w:fill="FFFFFF"/>
        </w:rPr>
        <w:t>工作</w:t>
      </w:r>
      <w:r w:rsidRPr="00663620">
        <w:rPr>
          <w:rFonts w:ascii="宋体" w:eastAsia="宋体" w:hAnsi="宋体" w:cs="宋体"/>
          <w:color w:val="000000"/>
          <w:kern w:val="0"/>
          <w:sz w:val="24"/>
          <w:szCs w:val="24"/>
          <w:shd w:val="clear" w:color="auto" w:fill="FFFFFF"/>
        </w:rPr>
        <w:t>，既是加强党的执政能力建设的内在要求，也是</w:t>
      </w:r>
      <w:r w:rsidRPr="00663620">
        <w:rPr>
          <w:rFonts w:ascii="宋体" w:eastAsia="宋体" w:hAnsi="宋体" w:cs="宋体" w:hint="eastAsia"/>
          <w:color w:val="000000"/>
          <w:kern w:val="0"/>
          <w:sz w:val="24"/>
          <w:szCs w:val="24"/>
          <w:shd w:val="clear" w:color="auto" w:fill="FFFFFF"/>
        </w:rPr>
        <w:t>维护</w:t>
      </w:r>
      <w:r w:rsidRPr="00663620">
        <w:rPr>
          <w:rFonts w:ascii="宋体" w:eastAsia="宋体" w:hAnsi="宋体" w:cs="宋体"/>
          <w:color w:val="000000"/>
          <w:kern w:val="0"/>
          <w:sz w:val="24"/>
          <w:szCs w:val="24"/>
          <w:shd w:val="clear" w:color="auto" w:fill="FFFFFF"/>
        </w:rPr>
        <w:t>法律尊严的必然要求</w:t>
      </w:r>
      <w:r w:rsidRPr="00663620">
        <w:rPr>
          <w:rFonts w:ascii="宋体" w:eastAsia="宋体" w:hAnsi="宋体" w:cs="宋体" w:hint="eastAsia"/>
          <w:color w:val="000000"/>
          <w:kern w:val="0"/>
          <w:sz w:val="24"/>
          <w:szCs w:val="24"/>
          <w:shd w:val="clear" w:color="auto" w:fill="FFFFFF"/>
        </w:rPr>
        <w:t>，</w:t>
      </w:r>
      <w:proofErr w:type="gramStart"/>
      <w:r w:rsidRPr="00663620">
        <w:rPr>
          <w:rFonts w:ascii="宋体" w:eastAsia="宋体" w:hAnsi="宋体" w:cs="宋体"/>
          <w:color w:val="000000"/>
          <w:kern w:val="0"/>
          <w:sz w:val="24"/>
          <w:szCs w:val="24"/>
          <w:shd w:val="clear" w:color="auto" w:fill="FFFFFF"/>
        </w:rPr>
        <w:t>更是</w:t>
      </w:r>
      <w:r w:rsidRPr="00663620">
        <w:rPr>
          <w:rFonts w:ascii="宋体" w:eastAsia="宋体" w:hAnsi="宋体" w:cs="宋体" w:hint="eastAsia"/>
          <w:color w:val="000000"/>
          <w:kern w:val="0"/>
          <w:sz w:val="24"/>
          <w:szCs w:val="24"/>
          <w:shd w:val="clear" w:color="auto" w:fill="FFFFFF"/>
        </w:rPr>
        <w:t>保障</w:t>
      </w:r>
      <w:proofErr w:type="gramEnd"/>
      <w:r w:rsidRPr="00663620">
        <w:rPr>
          <w:rFonts w:ascii="宋体" w:eastAsia="宋体" w:hAnsi="宋体" w:cs="宋体"/>
          <w:color w:val="000000"/>
          <w:kern w:val="0"/>
          <w:sz w:val="24"/>
          <w:szCs w:val="24"/>
          <w:shd w:val="clear" w:color="auto" w:fill="FFFFFF"/>
        </w:rPr>
        <w:t>民警身心健康、</w:t>
      </w:r>
      <w:proofErr w:type="gramStart"/>
      <w:r w:rsidRPr="00663620">
        <w:rPr>
          <w:rFonts w:ascii="宋体" w:eastAsia="宋体" w:hAnsi="宋体" w:cs="宋体"/>
          <w:color w:val="000000"/>
          <w:kern w:val="0"/>
          <w:sz w:val="24"/>
          <w:szCs w:val="24"/>
          <w:shd w:val="clear" w:color="auto" w:fill="FFFFFF"/>
        </w:rPr>
        <w:t>凝聚</w:t>
      </w:r>
      <w:r w:rsidRPr="00663620">
        <w:rPr>
          <w:rFonts w:ascii="宋体" w:eastAsia="宋体" w:hAnsi="宋体" w:cs="宋体" w:hint="eastAsia"/>
          <w:color w:val="000000"/>
          <w:kern w:val="0"/>
          <w:sz w:val="24"/>
          <w:szCs w:val="24"/>
          <w:shd w:val="clear" w:color="auto" w:fill="FFFFFF"/>
        </w:rPr>
        <w:t>警心</w:t>
      </w:r>
      <w:r w:rsidRPr="00663620">
        <w:rPr>
          <w:rFonts w:ascii="宋体" w:eastAsia="宋体" w:hAnsi="宋体" w:cs="宋体"/>
          <w:color w:val="000000"/>
          <w:kern w:val="0"/>
          <w:sz w:val="24"/>
          <w:szCs w:val="24"/>
          <w:shd w:val="clear" w:color="auto" w:fill="FFFFFF"/>
        </w:rPr>
        <w:t>的</w:t>
      </w:r>
      <w:proofErr w:type="gramEnd"/>
      <w:r w:rsidRPr="00663620">
        <w:rPr>
          <w:rFonts w:ascii="宋体" w:eastAsia="宋体" w:hAnsi="宋体" w:cs="宋体" w:hint="eastAsia"/>
          <w:color w:val="000000"/>
          <w:kern w:val="0"/>
          <w:sz w:val="24"/>
          <w:szCs w:val="24"/>
          <w:shd w:val="clear" w:color="auto" w:fill="FFFFFF"/>
        </w:rPr>
        <w:t>客观需要。</w:t>
      </w:r>
      <w:r w:rsidRPr="00663620">
        <w:rPr>
          <w:rFonts w:ascii="宋体" w:eastAsia="宋体" w:hAnsi="宋体" w:hint="eastAsia"/>
          <w:color w:val="000000"/>
          <w:sz w:val="24"/>
          <w:szCs w:val="24"/>
          <w:shd w:val="clear" w:color="auto" w:fill="FFFFFF"/>
        </w:rPr>
        <w:t>为进一步</w:t>
      </w:r>
      <w:r w:rsidRPr="00663620">
        <w:rPr>
          <w:rFonts w:ascii="宋体" w:eastAsia="宋体" w:hAnsi="宋体" w:cs="宋体" w:hint="eastAsia"/>
          <w:color w:val="000000"/>
          <w:kern w:val="0"/>
          <w:sz w:val="24"/>
          <w:szCs w:val="24"/>
          <w:shd w:val="clear" w:color="auto" w:fill="FFFFFF"/>
        </w:rPr>
        <w:t>提升我省公安机关维护民警执法权威工作的科学化、规范化水平，激励公安队伍忠于职守</w:t>
      </w:r>
      <w:r w:rsidRPr="00663620">
        <w:rPr>
          <w:rFonts w:ascii="宋体" w:eastAsia="宋体" w:hAnsi="宋体" w:cs="宋体"/>
          <w:color w:val="000000"/>
          <w:kern w:val="0"/>
          <w:sz w:val="24"/>
          <w:szCs w:val="24"/>
          <w:shd w:val="clear" w:color="auto" w:fill="FFFFFF"/>
        </w:rPr>
        <w:t>、勇于担当</w:t>
      </w:r>
      <w:r w:rsidRPr="00663620">
        <w:rPr>
          <w:rFonts w:ascii="宋体" w:eastAsia="宋体" w:hAnsi="宋体" w:cs="宋体" w:hint="eastAsia"/>
          <w:color w:val="000000"/>
          <w:kern w:val="0"/>
          <w:sz w:val="24"/>
          <w:szCs w:val="24"/>
          <w:shd w:val="clear" w:color="auto" w:fill="FFFFFF"/>
        </w:rPr>
        <w:t>，推动</w:t>
      </w:r>
      <w:r w:rsidRPr="00663620">
        <w:rPr>
          <w:rFonts w:ascii="宋体" w:eastAsia="宋体" w:hAnsi="宋体" w:cs="宋体"/>
          <w:color w:val="000000"/>
          <w:kern w:val="0"/>
          <w:sz w:val="24"/>
          <w:szCs w:val="24"/>
          <w:shd w:val="clear" w:color="auto" w:fill="FFFFFF"/>
        </w:rPr>
        <w:t>严格规范公正文明执法落到实处，</w:t>
      </w:r>
      <w:r w:rsidRPr="00663620">
        <w:rPr>
          <w:rFonts w:ascii="宋体" w:eastAsia="宋体" w:hAnsi="宋体" w:hint="eastAsia"/>
          <w:color w:val="000000"/>
          <w:sz w:val="24"/>
          <w:szCs w:val="24"/>
          <w:shd w:val="clear" w:color="auto" w:fill="FFFFFF"/>
        </w:rPr>
        <w:t>为全省公安工作高质量发展贡献</w:t>
      </w:r>
      <w:r w:rsidRPr="00663620">
        <w:rPr>
          <w:rFonts w:ascii="宋体" w:eastAsia="宋体" w:hAnsi="宋体"/>
          <w:color w:val="000000"/>
          <w:sz w:val="24"/>
          <w:szCs w:val="24"/>
          <w:shd w:val="clear" w:color="auto" w:fill="FFFFFF"/>
        </w:rPr>
        <w:t>督察力量</w:t>
      </w:r>
      <w:r w:rsidRPr="00663620">
        <w:rPr>
          <w:rFonts w:ascii="宋体" w:eastAsia="宋体" w:hAnsi="宋体" w:cs="宋体" w:hint="eastAsia"/>
          <w:color w:val="000000"/>
          <w:kern w:val="0"/>
          <w:sz w:val="24"/>
          <w:szCs w:val="24"/>
          <w:shd w:val="clear" w:color="auto" w:fill="FFFFFF"/>
        </w:rPr>
        <w:t>，</w:t>
      </w:r>
      <w:r w:rsidRPr="00663620">
        <w:rPr>
          <w:rFonts w:ascii="宋体" w:eastAsia="宋体" w:hAnsi="宋体" w:hint="eastAsia"/>
          <w:color w:val="000000"/>
          <w:sz w:val="24"/>
          <w:szCs w:val="24"/>
          <w:shd w:val="clear" w:color="auto" w:fill="FFFFFF"/>
        </w:rPr>
        <w:t>根据厅党委关于大兴调查研究的工作安排，</w:t>
      </w:r>
      <w:r w:rsidRPr="00663620">
        <w:rPr>
          <w:rFonts w:ascii="宋体" w:eastAsia="宋体" w:hAnsi="宋体" w:cs="宋体" w:hint="eastAsia"/>
          <w:color w:val="000000"/>
          <w:kern w:val="0"/>
          <w:sz w:val="24"/>
          <w:szCs w:val="24"/>
          <w:shd w:val="clear" w:color="auto" w:fill="FFFFFF"/>
        </w:rPr>
        <w:t>本人</w:t>
      </w:r>
      <w:r w:rsidRPr="00663620">
        <w:rPr>
          <w:rFonts w:ascii="宋体" w:eastAsia="宋体" w:hAnsi="宋体" w:cs="宋体"/>
          <w:color w:val="000000"/>
          <w:kern w:val="0"/>
          <w:sz w:val="24"/>
          <w:szCs w:val="24"/>
          <w:shd w:val="clear" w:color="auto" w:fill="FFFFFF"/>
        </w:rPr>
        <w:t>聚焦</w:t>
      </w:r>
      <w:r w:rsidRPr="00663620">
        <w:rPr>
          <w:rFonts w:ascii="宋体" w:eastAsia="宋体" w:hAnsi="宋体" w:cs="宋体" w:hint="eastAsia"/>
          <w:color w:val="000000"/>
          <w:kern w:val="0"/>
          <w:sz w:val="24"/>
          <w:szCs w:val="24"/>
          <w:shd w:val="clear" w:color="auto" w:fill="FFFFFF"/>
        </w:rPr>
        <w:t>民警</w:t>
      </w:r>
      <w:r w:rsidRPr="00663620">
        <w:rPr>
          <w:rFonts w:ascii="宋体" w:eastAsia="宋体" w:hAnsi="宋体" w:cs="宋体"/>
          <w:color w:val="000000"/>
          <w:kern w:val="0"/>
          <w:sz w:val="24"/>
          <w:szCs w:val="24"/>
          <w:shd w:val="clear" w:color="auto" w:fill="FFFFFF"/>
        </w:rPr>
        <w:t>维权工作</w:t>
      </w:r>
      <w:r w:rsidRPr="00663620">
        <w:rPr>
          <w:rFonts w:ascii="宋体" w:eastAsia="宋体" w:hAnsi="宋体" w:cs="宋体" w:hint="eastAsia"/>
          <w:color w:val="000000"/>
          <w:kern w:val="0"/>
          <w:sz w:val="24"/>
          <w:szCs w:val="24"/>
          <w:shd w:val="clear" w:color="auto" w:fill="FFFFFF"/>
        </w:rPr>
        <w:t>的</w:t>
      </w:r>
      <w:r w:rsidRPr="00663620">
        <w:rPr>
          <w:rFonts w:ascii="宋体" w:eastAsia="宋体" w:hAnsi="宋体" w:hint="eastAsia"/>
          <w:color w:val="000000"/>
          <w:sz w:val="24"/>
          <w:szCs w:val="24"/>
          <w:shd w:val="clear" w:color="auto" w:fill="FFFFFF"/>
        </w:rPr>
        <w:t>重难点，</w:t>
      </w:r>
      <w:r w:rsidRPr="00663620">
        <w:rPr>
          <w:rFonts w:ascii="宋体" w:eastAsia="宋体" w:hAnsi="宋体" w:cs="宋体" w:hint="eastAsia"/>
          <w:color w:val="000000"/>
          <w:kern w:val="0"/>
          <w:sz w:val="24"/>
          <w:szCs w:val="24"/>
          <w:shd w:val="clear" w:color="auto" w:fill="FFFFFF"/>
        </w:rPr>
        <w:t>于202</w:t>
      </w:r>
      <w:r w:rsidRPr="00663620">
        <w:rPr>
          <w:rFonts w:ascii="宋体" w:eastAsia="宋体" w:hAnsi="宋体" w:cs="宋体"/>
          <w:color w:val="000000"/>
          <w:kern w:val="0"/>
          <w:sz w:val="24"/>
          <w:szCs w:val="24"/>
          <w:shd w:val="clear" w:color="auto" w:fill="FFFFFF"/>
        </w:rPr>
        <w:t>3</w:t>
      </w:r>
      <w:r w:rsidRPr="00663620">
        <w:rPr>
          <w:rFonts w:ascii="宋体" w:eastAsia="宋体" w:hAnsi="宋体" w:cs="宋体" w:hint="eastAsia"/>
          <w:color w:val="000000"/>
          <w:kern w:val="0"/>
          <w:sz w:val="24"/>
          <w:szCs w:val="24"/>
          <w:shd w:val="clear" w:color="auto" w:fill="FFFFFF"/>
        </w:rPr>
        <w:t>年</w:t>
      </w:r>
      <w:r w:rsidRPr="00663620">
        <w:rPr>
          <w:rFonts w:ascii="宋体" w:eastAsia="宋体" w:hAnsi="宋体" w:cs="宋体"/>
          <w:color w:val="000000"/>
          <w:kern w:val="0"/>
          <w:sz w:val="24"/>
          <w:szCs w:val="24"/>
          <w:shd w:val="clear" w:color="auto" w:fill="FFFFFF"/>
        </w:rPr>
        <w:t>4</w:t>
      </w:r>
      <w:r w:rsidRPr="00663620">
        <w:rPr>
          <w:rFonts w:ascii="宋体" w:eastAsia="宋体" w:hAnsi="宋体" w:cs="宋体" w:hint="eastAsia"/>
          <w:color w:val="000000"/>
          <w:kern w:val="0"/>
          <w:sz w:val="24"/>
          <w:szCs w:val="24"/>
          <w:shd w:val="clear" w:color="auto" w:fill="FFFFFF"/>
        </w:rPr>
        <w:t>月21日至6月10日，在</w:t>
      </w:r>
      <w:r w:rsidRPr="00663620">
        <w:rPr>
          <w:rFonts w:ascii="宋体" w:eastAsia="宋体" w:hAnsi="宋体" w:cs="宋体"/>
          <w:color w:val="000000"/>
          <w:kern w:val="0"/>
          <w:sz w:val="24"/>
          <w:szCs w:val="24"/>
          <w:shd w:val="clear" w:color="auto" w:fill="FFFFFF"/>
        </w:rPr>
        <w:t>全省</w:t>
      </w:r>
      <w:r w:rsidRPr="00663620">
        <w:rPr>
          <w:rFonts w:ascii="宋体" w:eastAsia="宋体" w:hAnsi="宋体" w:cs="宋体" w:hint="eastAsia"/>
          <w:color w:val="000000"/>
          <w:kern w:val="0"/>
          <w:sz w:val="24"/>
          <w:szCs w:val="24"/>
          <w:shd w:val="clear" w:color="auto" w:fill="FFFFFF"/>
        </w:rPr>
        <w:t>部署</w:t>
      </w:r>
      <w:r w:rsidRPr="00663620">
        <w:rPr>
          <w:rFonts w:ascii="宋体" w:eastAsia="宋体" w:hAnsi="宋体" w:cs="宋体"/>
          <w:color w:val="000000"/>
          <w:kern w:val="0"/>
          <w:sz w:val="24"/>
          <w:szCs w:val="24"/>
          <w:shd w:val="clear" w:color="auto" w:fill="FFFFFF"/>
        </w:rPr>
        <w:t>开展</w:t>
      </w:r>
      <w:r w:rsidRPr="00663620">
        <w:rPr>
          <w:rFonts w:ascii="宋体" w:eastAsia="宋体" w:hAnsi="宋体" w:hint="eastAsia"/>
          <w:color w:val="000000"/>
          <w:sz w:val="24"/>
          <w:szCs w:val="24"/>
          <w:shd w:val="clear" w:color="auto" w:fill="FFFFFF"/>
        </w:rPr>
        <w:t>维护民警执法权威突出问题专项网上督察的</w:t>
      </w:r>
      <w:r w:rsidRPr="00663620">
        <w:rPr>
          <w:rFonts w:ascii="宋体" w:eastAsia="宋体" w:hAnsi="宋体"/>
          <w:color w:val="000000"/>
          <w:sz w:val="24"/>
          <w:szCs w:val="24"/>
          <w:shd w:val="clear" w:color="auto" w:fill="FFFFFF"/>
        </w:rPr>
        <w:t>同时，</w:t>
      </w:r>
      <w:r w:rsidRPr="00663620">
        <w:rPr>
          <w:rFonts w:ascii="宋体" w:eastAsia="宋体" w:hAnsi="宋体" w:hint="eastAsia"/>
          <w:color w:val="000000"/>
          <w:sz w:val="24"/>
          <w:szCs w:val="24"/>
          <w:shd w:val="clear" w:color="auto" w:fill="FFFFFF"/>
        </w:rPr>
        <w:t>深入基层一线、深入重点</w:t>
      </w:r>
      <w:r w:rsidRPr="00663620">
        <w:rPr>
          <w:rFonts w:ascii="宋体" w:eastAsia="宋体" w:hAnsi="宋体"/>
          <w:color w:val="000000"/>
          <w:sz w:val="24"/>
          <w:szCs w:val="24"/>
          <w:shd w:val="clear" w:color="auto" w:fill="FFFFFF"/>
        </w:rPr>
        <w:t>地区</w:t>
      </w:r>
      <w:r w:rsidRPr="00663620">
        <w:rPr>
          <w:rFonts w:ascii="宋体" w:eastAsia="宋体" w:hAnsi="宋体" w:hint="eastAsia"/>
          <w:color w:val="000000"/>
          <w:sz w:val="24"/>
          <w:szCs w:val="24"/>
          <w:shd w:val="clear" w:color="auto" w:fill="FFFFFF"/>
        </w:rPr>
        <w:t>，</w:t>
      </w:r>
      <w:r w:rsidRPr="00663620">
        <w:rPr>
          <w:rFonts w:ascii="宋体" w:eastAsia="宋体" w:hAnsi="宋体" w:cs="宋体" w:hint="eastAsia"/>
          <w:color w:val="000000"/>
          <w:kern w:val="0"/>
          <w:sz w:val="24"/>
          <w:szCs w:val="24"/>
          <w:shd w:val="clear" w:color="auto" w:fill="FFFFFF"/>
        </w:rPr>
        <w:t>通过听取工作汇报，召开座谈会，走访有关单位等形式，对全省公安机关开展维护民警执法权威工作开展了</w:t>
      </w:r>
      <w:r w:rsidRPr="00663620">
        <w:rPr>
          <w:rFonts w:ascii="宋体" w:eastAsia="宋体" w:hAnsi="宋体" w:cs="宋体" w:hint="eastAsia"/>
          <w:color w:val="000000"/>
          <w:kern w:val="0"/>
          <w:sz w:val="24"/>
          <w:szCs w:val="24"/>
        </w:rPr>
        <w:t>“</w:t>
      </w:r>
      <w:r w:rsidRPr="00663620">
        <w:rPr>
          <w:rFonts w:ascii="宋体" w:eastAsia="宋体" w:hAnsi="宋体" w:cs="宋体"/>
          <w:color w:val="000000"/>
          <w:kern w:val="0"/>
          <w:sz w:val="24"/>
          <w:szCs w:val="24"/>
          <w:shd w:val="clear" w:color="auto" w:fill="FFFFFF"/>
        </w:rPr>
        <w:t>网上+网下</w:t>
      </w:r>
      <w:r w:rsidRPr="00663620">
        <w:rPr>
          <w:rFonts w:ascii="宋体" w:eastAsia="宋体" w:hAnsi="宋体" w:cs="宋体" w:hint="eastAsia"/>
          <w:color w:val="000000"/>
          <w:kern w:val="0"/>
          <w:sz w:val="24"/>
          <w:szCs w:val="24"/>
        </w:rPr>
        <w:t>”</w:t>
      </w:r>
      <w:r w:rsidRPr="00663620">
        <w:rPr>
          <w:rFonts w:ascii="宋体" w:eastAsia="宋体" w:hAnsi="宋体" w:cs="宋体"/>
          <w:color w:val="000000"/>
          <w:kern w:val="0"/>
          <w:sz w:val="24"/>
          <w:szCs w:val="24"/>
        </w:rPr>
        <w:t>调研活动，</w:t>
      </w:r>
      <w:r w:rsidRPr="00663620">
        <w:rPr>
          <w:rFonts w:ascii="宋体" w:eastAsia="宋体" w:hAnsi="宋体" w:cs="宋体" w:hint="eastAsia"/>
          <w:color w:val="000000"/>
          <w:kern w:val="0"/>
          <w:sz w:val="24"/>
          <w:szCs w:val="24"/>
        </w:rPr>
        <w:t>现将</w:t>
      </w:r>
      <w:r w:rsidRPr="00663620">
        <w:rPr>
          <w:rFonts w:ascii="宋体" w:eastAsia="宋体" w:hAnsi="宋体" w:cs="宋体"/>
          <w:color w:val="000000"/>
          <w:kern w:val="0"/>
          <w:sz w:val="24"/>
          <w:szCs w:val="24"/>
        </w:rPr>
        <w:t>有关情况报告</w:t>
      </w:r>
      <w:r w:rsidRPr="00663620">
        <w:rPr>
          <w:rFonts w:ascii="宋体" w:eastAsia="宋体" w:hAnsi="宋体" w:cs="宋体" w:hint="eastAsia"/>
          <w:color w:val="000000"/>
          <w:kern w:val="0"/>
          <w:sz w:val="24"/>
          <w:szCs w:val="24"/>
        </w:rPr>
        <w:t>如下：</w:t>
      </w:r>
    </w:p>
    <w:p w14:paraId="599A45A4" w14:textId="77777777" w:rsidR="00605113" w:rsidRPr="002145D1" w:rsidRDefault="007971CE" w:rsidP="00B41B58">
      <w:pPr>
        <w:shd w:val="clear" w:color="auto" w:fill="FFFFFF"/>
        <w:spacing w:beforeLines="30" w:before="93" w:afterLines="30" w:after="93" w:line="400" w:lineRule="exact"/>
        <w:ind w:firstLineChars="200" w:firstLine="560"/>
        <w:rPr>
          <w:rFonts w:ascii="黑体" w:eastAsia="黑体" w:hAnsi="黑体" w:cs="宋体"/>
          <w:color w:val="000000"/>
          <w:kern w:val="0"/>
          <w:sz w:val="28"/>
          <w:szCs w:val="28"/>
          <w:shd w:val="clear" w:color="auto" w:fill="FFFFFF"/>
        </w:rPr>
      </w:pPr>
      <w:r w:rsidRPr="002145D1">
        <w:rPr>
          <w:rFonts w:ascii="黑体" w:eastAsia="黑体" w:hAnsi="黑体" w:cs="宋体" w:hint="eastAsia"/>
          <w:color w:val="000000"/>
          <w:kern w:val="0"/>
          <w:sz w:val="28"/>
          <w:szCs w:val="28"/>
          <w:shd w:val="clear" w:color="auto" w:fill="FFFFFF"/>
        </w:rPr>
        <w:t>一、全省公安机关维护民警执法权威工作总体情况</w:t>
      </w:r>
    </w:p>
    <w:p w14:paraId="0E6E96D9" w14:textId="77777777" w:rsidR="00605113" w:rsidRPr="00663620" w:rsidRDefault="007971CE" w:rsidP="00D44891">
      <w:pPr>
        <w:shd w:val="clear" w:color="auto" w:fill="FFFFFF"/>
        <w:spacing w:line="400" w:lineRule="exact"/>
        <w:ind w:firstLineChars="200" w:firstLine="480"/>
        <w:rPr>
          <w:rFonts w:ascii="宋体" w:eastAsia="宋体" w:hAnsi="宋体"/>
          <w:sz w:val="24"/>
          <w:szCs w:val="24"/>
        </w:rPr>
      </w:pPr>
      <w:r w:rsidRPr="00663620">
        <w:rPr>
          <w:rFonts w:ascii="宋体" w:eastAsia="宋体" w:hAnsi="宋体" w:cs="宋体" w:hint="eastAsia"/>
          <w:color w:val="000000"/>
          <w:kern w:val="0"/>
          <w:sz w:val="24"/>
          <w:szCs w:val="24"/>
          <w:shd w:val="clear" w:color="auto" w:fill="FFFFFF"/>
        </w:rPr>
        <w:t>近年来，全省公安机关维权部门聚焦</w:t>
      </w:r>
      <w:r w:rsidRPr="00663620">
        <w:rPr>
          <w:rFonts w:ascii="宋体" w:eastAsia="宋体" w:hAnsi="宋体" w:cs="宋体"/>
          <w:color w:val="000000"/>
          <w:kern w:val="0"/>
          <w:sz w:val="24"/>
          <w:szCs w:val="24"/>
          <w:shd w:val="clear" w:color="auto" w:fill="FFFFFF"/>
        </w:rPr>
        <w:t>民警关注的</w:t>
      </w:r>
      <w:r w:rsidRPr="00663620">
        <w:rPr>
          <w:rFonts w:ascii="宋体" w:eastAsia="宋体" w:hAnsi="宋体" w:cs="宋体" w:hint="eastAsia"/>
          <w:color w:val="000000"/>
          <w:kern w:val="0"/>
          <w:sz w:val="24"/>
          <w:szCs w:val="24"/>
          <w:shd w:val="clear" w:color="auto" w:fill="FFFFFF"/>
        </w:rPr>
        <w:t>执</w:t>
      </w:r>
      <w:r w:rsidRPr="00663620">
        <w:rPr>
          <w:rFonts w:ascii="宋体" w:eastAsia="宋体" w:hAnsi="宋体" w:hint="eastAsia"/>
          <w:sz w:val="24"/>
          <w:szCs w:val="24"/>
        </w:rPr>
        <w:t>法痛点</w:t>
      </w:r>
      <w:r w:rsidRPr="00663620">
        <w:rPr>
          <w:rFonts w:ascii="宋体" w:eastAsia="宋体" w:hAnsi="宋体"/>
          <w:sz w:val="24"/>
          <w:szCs w:val="24"/>
        </w:rPr>
        <w:t>、难点、</w:t>
      </w:r>
      <w:r w:rsidRPr="00663620">
        <w:rPr>
          <w:rFonts w:ascii="宋体" w:eastAsia="宋体" w:hAnsi="宋体" w:hint="eastAsia"/>
          <w:sz w:val="24"/>
          <w:szCs w:val="24"/>
        </w:rPr>
        <w:t>热点</w:t>
      </w:r>
      <w:r w:rsidRPr="00663620">
        <w:rPr>
          <w:rFonts w:ascii="宋体" w:eastAsia="宋体" w:hAnsi="宋体"/>
          <w:sz w:val="24"/>
          <w:szCs w:val="24"/>
        </w:rPr>
        <w:t>，</w:t>
      </w:r>
      <w:r w:rsidRPr="00663620">
        <w:rPr>
          <w:rFonts w:ascii="宋体" w:eastAsia="宋体" w:hAnsi="宋体" w:hint="eastAsia"/>
          <w:sz w:val="24"/>
          <w:szCs w:val="24"/>
        </w:rPr>
        <w:t>把民警维权工作作为暖警、</w:t>
      </w:r>
      <w:proofErr w:type="gramStart"/>
      <w:r w:rsidRPr="00663620">
        <w:rPr>
          <w:rFonts w:ascii="宋体" w:eastAsia="宋体" w:hAnsi="宋体" w:hint="eastAsia"/>
          <w:sz w:val="24"/>
          <w:szCs w:val="24"/>
        </w:rPr>
        <w:t>惠警和</w:t>
      </w:r>
      <w:proofErr w:type="gramEnd"/>
      <w:r w:rsidRPr="00663620">
        <w:rPr>
          <w:rFonts w:ascii="宋体" w:eastAsia="宋体" w:hAnsi="宋体" w:hint="eastAsia"/>
          <w:sz w:val="24"/>
          <w:szCs w:val="24"/>
        </w:rPr>
        <w:t>爱警的重要举措，全力推进公安部和厅党委关于民警维权工作的各项决定部署落实落地。</w:t>
      </w:r>
    </w:p>
    <w:p w14:paraId="439DB662" w14:textId="77777777" w:rsidR="00605113" w:rsidRPr="00663620" w:rsidRDefault="007971CE" w:rsidP="00D44891">
      <w:pPr>
        <w:widowControl/>
        <w:shd w:val="clear" w:color="auto" w:fill="FFFFFF"/>
        <w:spacing w:line="400" w:lineRule="exact"/>
        <w:ind w:firstLineChars="200" w:firstLine="482"/>
        <w:rPr>
          <w:rFonts w:ascii="宋体" w:eastAsia="宋体" w:hAnsi="宋体" w:cs="Times New Roman"/>
          <w:color w:val="000000"/>
          <w:sz w:val="24"/>
          <w:szCs w:val="24"/>
          <w:shd w:val="clear" w:color="auto" w:fill="FFFFFF"/>
        </w:rPr>
      </w:pPr>
      <w:r w:rsidRPr="00663620">
        <w:rPr>
          <w:rFonts w:ascii="宋体" w:eastAsia="宋体" w:hAnsi="宋体" w:hint="eastAsia"/>
          <w:b/>
          <w:sz w:val="24"/>
          <w:szCs w:val="24"/>
        </w:rPr>
        <w:t>（一）聚焦痛点，在机制建设上下功夫，练好维护民警执法权威工作的“内功”。</w:t>
      </w:r>
      <w:r w:rsidRPr="00663620">
        <w:rPr>
          <w:rFonts w:ascii="宋体" w:eastAsia="宋体" w:hAnsi="宋体" w:cs="宋体" w:hint="eastAsia"/>
          <w:b/>
          <w:bCs/>
          <w:color w:val="000000"/>
          <w:kern w:val="0"/>
          <w:sz w:val="24"/>
          <w:szCs w:val="24"/>
        </w:rPr>
        <w:t>一是领导高度重视强推进。</w:t>
      </w:r>
      <w:r w:rsidRPr="00663620">
        <w:rPr>
          <w:rFonts w:ascii="宋体" w:eastAsia="宋体" w:hAnsi="宋体" w:cs="宋体" w:hint="eastAsia"/>
          <w:bCs/>
          <w:color w:val="000000"/>
          <w:kern w:val="0"/>
          <w:sz w:val="24"/>
          <w:szCs w:val="24"/>
        </w:rPr>
        <w:t>厅党委将维权工作</w:t>
      </w:r>
      <w:r w:rsidRPr="00663620">
        <w:rPr>
          <w:rFonts w:ascii="宋体" w:eastAsia="宋体" w:hAnsi="宋体" w:cs="宋体" w:hint="eastAsia"/>
          <w:color w:val="000000"/>
          <w:kern w:val="0"/>
          <w:sz w:val="24"/>
          <w:szCs w:val="24"/>
        </w:rPr>
        <w:t>作为“一把手”工程，</w:t>
      </w:r>
      <w:r w:rsidRPr="00663620">
        <w:rPr>
          <w:rFonts w:ascii="宋体" w:eastAsia="宋体" w:hAnsi="宋体" w:cs="仿宋_GB2312" w:hint="eastAsia"/>
          <w:sz w:val="24"/>
          <w:szCs w:val="24"/>
        </w:rPr>
        <w:t>成立由省厅主要领导任主任，厅直相关部门为成员的维护民警执法权威工作委员会，并</w:t>
      </w:r>
      <w:r w:rsidRPr="00663620">
        <w:rPr>
          <w:rFonts w:ascii="宋体" w:eastAsia="宋体" w:hAnsi="宋体" w:cs="仿宋_GB2312"/>
          <w:sz w:val="24"/>
          <w:szCs w:val="24"/>
        </w:rPr>
        <w:t>推动</w:t>
      </w:r>
      <w:r w:rsidRPr="00663620">
        <w:rPr>
          <w:rFonts w:ascii="宋体" w:eastAsia="宋体" w:hAnsi="宋体" w:cs="仿宋_GB2312" w:hint="eastAsia"/>
          <w:sz w:val="24"/>
          <w:szCs w:val="24"/>
        </w:rPr>
        <w:t>完善省市县三级维权机构</w:t>
      </w:r>
      <w:r w:rsidRPr="00663620">
        <w:rPr>
          <w:rFonts w:ascii="宋体" w:eastAsia="宋体" w:hAnsi="宋体" w:cs="仿宋_GB2312"/>
          <w:sz w:val="24"/>
          <w:szCs w:val="24"/>
        </w:rPr>
        <w:t>设置和</w:t>
      </w:r>
      <w:r w:rsidRPr="00663620">
        <w:rPr>
          <w:rFonts w:ascii="宋体" w:eastAsia="宋体" w:hAnsi="宋体" w:cs="仿宋_GB2312" w:hint="eastAsia"/>
          <w:sz w:val="24"/>
          <w:szCs w:val="24"/>
        </w:rPr>
        <w:t>联动机制，在</w:t>
      </w:r>
      <w:r w:rsidRPr="00663620">
        <w:rPr>
          <w:rFonts w:ascii="宋体" w:eastAsia="宋体" w:hAnsi="宋体" w:cs="仿宋_GB2312"/>
          <w:sz w:val="24"/>
          <w:szCs w:val="24"/>
        </w:rPr>
        <w:t>全省凝聚</w:t>
      </w:r>
      <w:r w:rsidRPr="00663620">
        <w:rPr>
          <w:rFonts w:ascii="宋体" w:eastAsia="宋体" w:hAnsi="宋体" w:cs="仿宋_GB2312" w:hint="eastAsia"/>
          <w:sz w:val="24"/>
          <w:szCs w:val="24"/>
        </w:rPr>
        <w:t>起“</w:t>
      </w:r>
      <w:r w:rsidRPr="00663620">
        <w:rPr>
          <w:rFonts w:ascii="宋体" w:eastAsia="宋体" w:hAnsi="宋体" w:cs="仿宋_GB2312"/>
          <w:sz w:val="24"/>
          <w:szCs w:val="24"/>
        </w:rPr>
        <w:t>上下一</w:t>
      </w:r>
      <w:r w:rsidRPr="00663620">
        <w:rPr>
          <w:rFonts w:ascii="宋体" w:eastAsia="宋体" w:hAnsi="宋体" w:cs="仿宋_GB2312"/>
          <w:color w:val="000000" w:themeColor="text1"/>
          <w:sz w:val="24"/>
          <w:szCs w:val="24"/>
        </w:rPr>
        <w:t>心</w:t>
      </w:r>
      <w:r w:rsidRPr="00663620">
        <w:rPr>
          <w:rFonts w:ascii="宋体" w:eastAsia="宋体" w:hAnsi="宋体" w:cs="仿宋_GB2312" w:hint="eastAsia"/>
          <w:color w:val="000000" w:themeColor="text1"/>
          <w:sz w:val="24"/>
          <w:szCs w:val="24"/>
        </w:rPr>
        <w:t>、齐抓共管</w:t>
      </w:r>
      <w:r w:rsidRPr="00663620">
        <w:rPr>
          <w:rFonts w:ascii="宋体" w:eastAsia="宋体" w:hAnsi="宋体" w:cs="宋体" w:hint="eastAsia"/>
          <w:color w:val="000000" w:themeColor="text1"/>
          <w:kern w:val="0"/>
          <w:sz w:val="24"/>
          <w:szCs w:val="24"/>
        </w:rPr>
        <w:t>”</w:t>
      </w:r>
      <w:r w:rsidRPr="00663620">
        <w:rPr>
          <w:rFonts w:ascii="宋体" w:eastAsia="宋体" w:hAnsi="宋体" w:cs="宋体"/>
          <w:color w:val="000000" w:themeColor="text1"/>
          <w:kern w:val="0"/>
          <w:sz w:val="24"/>
          <w:szCs w:val="24"/>
        </w:rPr>
        <w:t>的良好格局</w:t>
      </w:r>
      <w:r w:rsidRPr="00663620">
        <w:rPr>
          <w:rFonts w:ascii="宋体" w:eastAsia="宋体" w:hAnsi="宋体" w:cs="宋体" w:hint="eastAsia"/>
          <w:color w:val="000000"/>
          <w:kern w:val="0"/>
          <w:sz w:val="24"/>
          <w:szCs w:val="24"/>
        </w:rPr>
        <w:t>。</w:t>
      </w:r>
      <w:r w:rsidRPr="00663620">
        <w:rPr>
          <w:rFonts w:ascii="宋体" w:eastAsia="宋体" w:hAnsi="宋体" w:cs="仿宋_GB2312" w:hint="eastAsia"/>
          <w:sz w:val="24"/>
          <w:szCs w:val="24"/>
        </w:rPr>
        <w:t>每年组织开展“三个十佳”评选活动，</w:t>
      </w:r>
      <w:r w:rsidRPr="00663620">
        <w:rPr>
          <w:rFonts w:ascii="宋体" w:eastAsia="宋体" w:hAnsi="宋体" w:hint="eastAsia"/>
          <w:sz w:val="24"/>
          <w:szCs w:val="24"/>
        </w:rPr>
        <w:t>不断激发各地参与</w:t>
      </w:r>
      <w:r w:rsidRPr="00663620">
        <w:rPr>
          <w:rFonts w:ascii="宋体" w:eastAsia="宋体" w:hAnsi="宋体" w:hint="eastAsia"/>
          <w:sz w:val="24"/>
          <w:szCs w:val="24"/>
        </w:rPr>
        <w:lastRenderedPageBreak/>
        <w:t>支持维权工作的积极性，</w:t>
      </w:r>
      <w:r w:rsidRPr="00663620">
        <w:rPr>
          <w:rFonts w:ascii="宋体" w:eastAsia="宋体" w:hAnsi="宋体" w:cs="Times New Roman" w:hint="eastAsia"/>
          <w:sz w:val="24"/>
          <w:szCs w:val="24"/>
        </w:rPr>
        <w:t>推动民警维权工作走上制度化、常态化、规范化轨道。</w:t>
      </w:r>
      <w:r w:rsidRPr="00663620">
        <w:rPr>
          <w:rFonts w:ascii="宋体" w:eastAsia="宋体" w:hAnsi="宋体" w:cs="微软雅黑" w:hint="eastAsia"/>
          <w:b/>
          <w:sz w:val="24"/>
          <w:szCs w:val="24"/>
        </w:rPr>
        <w:t>二是完善机制建设强保障。</w:t>
      </w:r>
      <w:r w:rsidRPr="00663620">
        <w:rPr>
          <w:rFonts w:ascii="宋体" w:eastAsia="宋体" w:hAnsi="宋体" w:cs="仿宋_GB2312" w:hint="eastAsia"/>
          <w:sz w:val="24"/>
          <w:szCs w:val="24"/>
        </w:rPr>
        <w:t>省厅陆续出台《关于进一步加强和改进关爱民警工作的意见》《关于加强公安民警紧急医疗救治工作的通知》《公安机关维护民警执法权威澄清正名工作实施办法》《公安机关维护民警执法权威抚慰工作实施办法》等，设置</w:t>
      </w:r>
      <w:r w:rsidRPr="00663620">
        <w:rPr>
          <w:rFonts w:ascii="宋体" w:eastAsia="宋体" w:hAnsi="宋体" w:cs="仿宋_GB2312"/>
          <w:sz w:val="24"/>
          <w:szCs w:val="24"/>
        </w:rPr>
        <w:t>专项资金</w:t>
      </w:r>
      <w:r w:rsidRPr="00663620">
        <w:rPr>
          <w:rFonts w:ascii="宋体" w:eastAsia="宋体" w:hAnsi="宋体" w:cs="仿宋_GB2312" w:hint="eastAsia"/>
          <w:sz w:val="24"/>
          <w:szCs w:val="24"/>
        </w:rPr>
        <w:t>，</w:t>
      </w:r>
      <w:r w:rsidRPr="00663620">
        <w:rPr>
          <w:rFonts w:ascii="宋体" w:eastAsia="宋体" w:hAnsi="宋体" w:hint="eastAsia"/>
          <w:color w:val="000000"/>
          <w:sz w:val="24"/>
          <w:szCs w:val="24"/>
          <w:shd w:val="clear" w:color="auto" w:fill="FFFFFF"/>
        </w:rPr>
        <w:t>对执法权威遭受侵害民警及时开展抚慰救济</w:t>
      </w:r>
      <w:r w:rsidRPr="00663620">
        <w:rPr>
          <w:rFonts w:ascii="宋体" w:eastAsia="宋体" w:hAnsi="宋体" w:cs="仿宋_GB2312" w:hint="eastAsia"/>
          <w:sz w:val="24"/>
          <w:szCs w:val="24"/>
        </w:rPr>
        <w:t>。2022年以来，全省共计为</w:t>
      </w:r>
      <w:proofErr w:type="gramStart"/>
      <w:r w:rsidRPr="00663620">
        <w:rPr>
          <w:rFonts w:ascii="宋体" w:eastAsia="宋体" w:hAnsi="宋体" w:cs="仿宋_GB2312" w:hint="eastAsia"/>
          <w:sz w:val="24"/>
          <w:szCs w:val="24"/>
        </w:rPr>
        <w:t>120名民辅警</w:t>
      </w:r>
      <w:proofErr w:type="gramEnd"/>
      <w:r w:rsidRPr="00663620">
        <w:rPr>
          <w:rFonts w:ascii="宋体" w:eastAsia="宋体" w:hAnsi="宋体" w:cs="仿宋_GB2312" w:hint="eastAsia"/>
          <w:sz w:val="24"/>
          <w:szCs w:val="24"/>
        </w:rPr>
        <w:t>澄清正名、恢复名誉，</w:t>
      </w:r>
      <w:proofErr w:type="gramStart"/>
      <w:r w:rsidRPr="00663620">
        <w:rPr>
          <w:rFonts w:ascii="宋体" w:eastAsia="宋体" w:hAnsi="宋体" w:cs="仿宋_GB2312" w:hint="eastAsia"/>
          <w:sz w:val="24"/>
          <w:szCs w:val="24"/>
        </w:rPr>
        <w:t>抚慰民辅警</w:t>
      </w:r>
      <w:proofErr w:type="gramEnd"/>
      <w:r w:rsidRPr="00663620">
        <w:rPr>
          <w:rFonts w:ascii="宋体" w:eastAsia="宋体" w:hAnsi="宋体" w:cs="仿宋_GB2312" w:hint="eastAsia"/>
          <w:sz w:val="24"/>
          <w:szCs w:val="24"/>
        </w:rPr>
        <w:t>534人，发放维权抚慰金51</w:t>
      </w:r>
      <w:r w:rsidRPr="00663620">
        <w:rPr>
          <w:rFonts w:ascii="宋体" w:eastAsia="宋体" w:hAnsi="宋体" w:cs="仿宋_GB2312"/>
          <w:sz w:val="24"/>
          <w:szCs w:val="24"/>
        </w:rPr>
        <w:t>.</w:t>
      </w:r>
      <w:r w:rsidRPr="00663620">
        <w:rPr>
          <w:rFonts w:ascii="宋体" w:eastAsia="宋体" w:hAnsi="宋体" w:cs="仿宋_GB2312" w:hint="eastAsia"/>
          <w:sz w:val="24"/>
          <w:szCs w:val="24"/>
        </w:rPr>
        <w:t>01万元，</w:t>
      </w:r>
      <w:r w:rsidRPr="00663620">
        <w:rPr>
          <w:rFonts w:ascii="宋体" w:eastAsia="宋体" w:hAnsi="宋体" w:hint="eastAsia"/>
          <w:sz w:val="24"/>
          <w:szCs w:val="24"/>
        </w:rPr>
        <w:t>持续提升</w:t>
      </w:r>
      <w:r w:rsidRPr="00663620">
        <w:rPr>
          <w:rFonts w:ascii="宋体" w:eastAsia="宋体" w:hAnsi="宋体" w:cs="宋体" w:hint="eastAsia"/>
          <w:color w:val="000000"/>
          <w:kern w:val="0"/>
          <w:sz w:val="24"/>
          <w:szCs w:val="24"/>
        </w:rPr>
        <w:t>抚慰救济覆盖率，切实增强民警履职保障。</w:t>
      </w:r>
      <w:r w:rsidRPr="00663620">
        <w:rPr>
          <w:rFonts w:ascii="宋体" w:eastAsia="宋体" w:hAnsi="宋体" w:cs="微软雅黑" w:hint="eastAsia"/>
          <w:b/>
          <w:sz w:val="24"/>
          <w:szCs w:val="24"/>
        </w:rPr>
        <w:t>三是定期</w:t>
      </w:r>
      <w:proofErr w:type="gramStart"/>
      <w:r w:rsidRPr="00663620">
        <w:rPr>
          <w:rFonts w:ascii="宋体" w:eastAsia="宋体" w:hAnsi="宋体" w:cs="微软雅黑" w:hint="eastAsia"/>
          <w:b/>
          <w:sz w:val="24"/>
          <w:szCs w:val="24"/>
        </w:rPr>
        <w:t>研</w:t>
      </w:r>
      <w:proofErr w:type="gramEnd"/>
      <w:r w:rsidRPr="00663620">
        <w:rPr>
          <w:rFonts w:ascii="宋体" w:eastAsia="宋体" w:hAnsi="宋体" w:cs="微软雅黑" w:hint="eastAsia"/>
          <w:b/>
          <w:sz w:val="24"/>
          <w:szCs w:val="24"/>
        </w:rPr>
        <w:t>判通报强督办。</w:t>
      </w:r>
      <w:proofErr w:type="gramStart"/>
      <w:r w:rsidRPr="00663620">
        <w:rPr>
          <w:rFonts w:ascii="宋体" w:eastAsia="宋体" w:hAnsi="宋体" w:cs="仿宋_GB2312" w:hint="eastAsia"/>
          <w:sz w:val="24"/>
          <w:szCs w:val="24"/>
        </w:rPr>
        <w:t>厅维权</w:t>
      </w:r>
      <w:proofErr w:type="gramEnd"/>
      <w:r w:rsidRPr="00663620">
        <w:rPr>
          <w:rFonts w:ascii="宋体" w:eastAsia="宋体" w:hAnsi="宋体" w:cs="仿宋_GB2312" w:hint="eastAsia"/>
          <w:sz w:val="24"/>
          <w:szCs w:val="24"/>
        </w:rPr>
        <w:t>办坚持定期对侵害民警执法</w:t>
      </w:r>
      <w:proofErr w:type="gramStart"/>
      <w:r w:rsidRPr="00663620">
        <w:rPr>
          <w:rFonts w:ascii="宋体" w:eastAsia="宋体" w:hAnsi="宋体" w:cs="仿宋_GB2312" w:hint="eastAsia"/>
          <w:sz w:val="24"/>
          <w:szCs w:val="24"/>
        </w:rPr>
        <w:t>权威案</w:t>
      </w:r>
      <w:proofErr w:type="gramEnd"/>
      <w:r w:rsidRPr="00663620">
        <w:rPr>
          <w:rFonts w:ascii="宋体" w:eastAsia="宋体" w:hAnsi="宋体" w:cs="仿宋_GB2312" w:hint="eastAsia"/>
          <w:sz w:val="24"/>
          <w:szCs w:val="24"/>
        </w:rPr>
        <w:t>事件进行分析通报，以案为鉴发布防范提示，达到“总结一案，启示一片”的效果。各地也定期对侵权案事件进行梳理</w:t>
      </w:r>
      <w:proofErr w:type="gramStart"/>
      <w:r w:rsidRPr="00663620">
        <w:rPr>
          <w:rFonts w:ascii="宋体" w:eastAsia="宋体" w:hAnsi="宋体" w:cs="仿宋_GB2312" w:hint="eastAsia"/>
          <w:sz w:val="24"/>
          <w:szCs w:val="24"/>
        </w:rPr>
        <w:t>研</w:t>
      </w:r>
      <w:proofErr w:type="gramEnd"/>
      <w:r w:rsidRPr="00663620">
        <w:rPr>
          <w:rFonts w:ascii="宋体" w:eastAsia="宋体" w:hAnsi="宋体" w:cs="仿宋_GB2312" w:hint="eastAsia"/>
          <w:sz w:val="24"/>
          <w:szCs w:val="24"/>
        </w:rPr>
        <w:t>判，</w:t>
      </w:r>
      <w:r w:rsidRPr="00663620">
        <w:rPr>
          <w:rFonts w:ascii="宋体" w:eastAsia="宋体" w:hAnsi="宋体" w:cs="Times New Roman" w:hint="eastAsia"/>
          <w:color w:val="000000"/>
          <w:sz w:val="24"/>
          <w:szCs w:val="24"/>
          <w:shd w:val="clear" w:color="auto" w:fill="FFFFFF"/>
        </w:rPr>
        <w:t>武汉</w:t>
      </w:r>
      <w:r w:rsidRPr="00663620">
        <w:rPr>
          <w:rFonts w:ascii="宋体" w:eastAsia="宋体" w:hAnsi="宋体" w:cs="仿宋_GB2312" w:hint="eastAsia"/>
          <w:sz w:val="24"/>
          <w:szCs w:val="24"/>
        </w:rPr>
        <w:t>市局对侵权刑事案件开展“回头看”，逐案跟踪督办，确保侵权行为人全部处理到位；</w:t>
      </w:r>
      <w:r w:rsidRPr="00663620">
        <w:rPr>
          <w:rFonts w:ascii="宋体" w:eastAsia="宋体" w:hAnsi="宋体" w:cs="Times New Roman" w:hint="eastAsia"/>
          <w:color w:val="000000"/>
          <w:sz w:val="24"/>
          <w:szCs w:val="24"/>
          <w:shd w:val="clear" w:color="auto" w:fill="FFFFFF"/>
        </w:rPr>
        <w:t>宜昌</w:t>
      </w:r>
      <w:r w:rsidRPr="00663620">
        <w:rPr>
          <w:rFonts w:ascii="宋体" w:eastAsia="宋体" w:hAnsi="宋体" w:cs="仿宋_GB2312" w:hint="eastAsia"/>
          <w:sz w:val="24"/>
          <w:szCs w:val="24"/>
        </w:rPr>
        <w:t>市局</w:t>
      </w:r>
      <w:r w:rsidRPr="00663620">
        <w:rPr>
          <w:rFonts w:ascii="宋体" w:eastAsia="宋体" w:hAnsi="宋体" w:hint="eastAsia"/>
          <w:color w:val="000000"/>
          <w:sz w:val="24"/>
          <w:szCs w:val="24"/>
        </w:rPr>
        <w:t>每月梳理妨害执行职务、阻碍执行公务类刑事、治安案件和举报投诉不实问题，从中发现维权不到位线索，及时督办。</w:t>
      </w:r>
      <w:r w:rsidRPr="00663620">
        <w:rPr>
          <w:rFonts w:ascii="宋体" w:eastAsia="宋体" w:hAnsi="宋体" w:cs="微软雅黑" w:hint="eastAsia"/>
          <w:b/>
          <w:sz w:val="24"/>
          <w:szCs w:val="24"/>
        </w:rPr>
        <w:t>四是精准免责容错强落实</w:t>
      </w:r>
      <w:r w:rsidRPr="00663620">
        <w:rPr>
          <w:rFonts w:ascii="宋体" w:eastAsia="宋体" w:hAnsi="宋体" w:cs="微软雅黑"/>
          <w:b/>
          <w:sz w:val="24"/>
          <w:szCs w:val="24"/>
        </w:rPr>
        <w:t>。</w:t>
      </w:r>
      <w:r w:rsidRPr="00663620">
        <w:rPr>
          <w:rFonts w:ascii="宋体" w:eastAsia="宋体" w:hAnsi="宋体" w:cs="Times New Roman"/>
          <w:sz w:val="24"/>
          <w:szCs w:val="24"/>
        </w:rPr>
        <w:t>全省警务督察部门着力推进</w:t>
      </w:r>
      <w:r w:rsidRPr="00663620">
        <w:rPr>
          <w:rFonts w:ascii="宋体" w:eastAsia="宋体" w:hAnsi="宋体" w:cs="宋体" w:hint="eastAsia"/>
          <w:color w:val="000000"/>
          <w:kern w:val="0"/>
          <w:sz w:val="24"/>
          <w:szCs w:val="24"/>
          <w:shd w:val="clear" w:color="auto" w:fill="FFFFFF"/>
        </w:rPr>
        <w:t>《公安机关人民警察依法履职免责和容错纠错办法》</w:t>
      </w:r>
      <w:r w:rsidRPr="00663620">
        <w:rPr>
          <w:rFonts w:ascii="宋体" w:eastAsia="宋体" w:hAnsi="宋体" w:cs="Times New Roman"/>
          <w:color w:val="000000"/>
          <w:kern w:val="0"/>
          <w:sz w:val="24"/>
          <w:szCs w:val="24"/>
        </w:rPr>
        <w:t>贯彻落实</w:t>
      </w:r>
      <w:r w:rsidRPr="00663620">
        <w:rPr>
          <w:rFonts w:ascii="宋体" w:eastAsia="宋体" w:hAnsi="宋体" w:cs="Times New Roman"/>
          <w:sz w:val="24"/>
          <w:szCs w:val="24"/>
        </w:rPr>
        <w:t>，切实</w:t>
      </w:r>
      <w:proofErr w:type="gramStart"/>
      <w:r w:rsidRPr="00663620">
        <w:rPr>
          <w:rFonts w:ascii="宋体" w:eastAsia="宋体" w:hAnsi="宋体" w:cs="Times New Roman"/>
          <w:sz w:val="24"/>
          <w:szCs w:val="24"/>
        </w:rPr>
        <w:t>保护民辅警</w:t>
      </w:r>
      <w:proofErr w:type="gramEnd"/>
      <w:r w:rsidRPr="00663620">
        <w:rPr>
          <w:rFonts w:ascii="宋体" w:eastAsia="宋体" w:hAnsi="宋体" w:cs="Times New Roman"/>
          <w:sz w:val="24"/>
          <w:szCs w:val="24"/>
        </w:rPr>
        <w:t>干事创业积极性</w:t>
      </w:r>
      <w:r w:rsidRPr="00663620">
        <w:rPr>
          <w:rFonts w:ascii="宋体" w:eastAsia="宋体" w:hAnsi="宋体" w:cs="Times New Roman"/>
          <w:color w:val="000000"/>
          <w:kern w:val="0"/>
          <w:sz w:val="24"/>
          <w:szCs w:val="24"/>
        </w:rPr>
        <w:t>。</w:t>
      </w:r>
      <w:r w:rsidRPr="00663620">
        <w:rPr>
          <w:rFonts w:ascii="宋体" w:eastAsia="宋体" w:hAnsi="宋体" w:cs="Times New Roman"/>
          <w:color w:val="000000"/>
          <w:sz w:val="24"/>
          <w:szCs w:val="24"/>
          <w:shd w:val="clear" w:color="auto" w:fill="FFFFFF"/>
        </w:rPr>
        <w:t>荆州公安县公安局禁毒大队某民警在办理一起涉毒案件中嫌疑人脱逃，但及时采取措施将</w:t>
      </w:r>
      <w:r w:rsidRPr="00663620">
        <w:rPr>
          <w:rFonts w:ascii="宋体" w:eastAsia="宋体" w:hAnsi="宋体" w:cs="Times New Roman" w:hint="eastAsia"/>
          <w:color w:val="000000"/>
          <w:sz w:val="24"/>
          <w:szCs w:val="24"/>
          <w:shd w:val="clear" w:color="auto" w:fill="FFFFFF"/>
        </w:rPr>
        <w:t>其</w:t>
      </w:r>
      <w:r w:rsidRPr="00663620">
        <w:rPr>
          <w:rFonts w:ascii="宋体" w:eastAsia="宋体" w:hAnsi="宋体" w:cs="Times New Roman"/>
          <w:color w:val="000000"/>
          <w:sz w:val="24"/>
          <w:szCs w:val="24"/>
          <w:shd w:val="clear" w:color="auto" w:fill="FFFFFF"/>
        </w:rPr>
        <w:t>迅速抓回，县局</w:t>
      </w:r>
      <w:proofErr w:type="gramStart"/>
      <w:r w:rsidRPr="00663620">
        <w:rPr>
          <w:rFonts w:ascii="宋体" w:eastAsia="宋体" w:hAnsi="宋体" w:cs="Times New Roman"/>
          <w:color w:val="000000"/>
          <w:sz w:val="24"/>
          <w:szCs w:val="24"/>
          <w:shd w:val="clear" w:color="auto" w:fill="FFFFFF"/>
        </w:rPr>
        <w:t>维权委迅速</w:t>
      </w:r>
      <w:proofErr w:type="gramEnd"/>
      <w:r w:rsidRPr="00663620">
        <w:rPr>
          <w:rFonts w:ascii="宋体" w:eastAsia="宋体" w:hAnsi="宋体" w:cs="Times New Roman"/>
          <w:color w:val="000000"/>
          <w:sz w:val="24"/>
          <w:szCs w:val="24"/>
          <w:shd w:val="clear" w:color="auto" w:fill="FFFFFF"/>
        </w:rPr>
        <w:t>启动容错纠错机制，提请相关部门提前介入，对相关责任人免于刑事处罚</w:t>
      </w:r>
      <w:r w:rsidRPr="00663620">
        <w:rPr>
          <w:rFonts w:ascii="宋体" w:eastAsia="宋体" w:hAnsi="宋体" w:cs="Times New Roman" w:hint="eastAsia"/>
          <w:color w:val="000000"/>
          <w:sz w:val="24"/>
          <w:szCs w:val="24"/>
          <w:shd w:val="clear" w:color="auto" w:fill="FFFFFF"/>
        </w:rPr>
        <w:t>；</w:t>
      </w:r>
      <w:r w:rsidRPr="00663620">
        <w:rPr>
          <w:rFonts w:ascii="宋体" w:eastAsia="宋体" w:hAnsi="宋体" w:cs="Times New Roman"/>
          <w:color w:val="000000"/>
          <w:sz w:val="24"/>
          <w:szCs w:val="24"/>
          <w:shd w:val="clear" w:color="auto" w:fill="FFFFFF"/>
        </w:rPr>
        <w:t>孝感应城市公安局城南派出所教导员曾</w:t>
      </w:r>
      <w:r w:rsidRPr="00663620">
        <w:rPr>
          <w:rFonts w:ascii="宋体" w:eastAsia="宋体" w:hAnsi="宋体" w:cs="Times New Roman" w:hint="eastAsia"/>
          <w:color w:val="000000"/>
          <w:sz w:val="24"/>
          <w:szCs w:val="24"/>
          <w:shd w:val="clear" w:color="auto" w:fill="FFFFFF"/>
        </w:rPr>
        <w:t>某</w:t>
      </w:r>
      <w:r w:rsidRPr="00663620">
        <w:rPr>
          <w:rFonts w:ascii="宋体" w:eastAsia="宋体" w:hAnsi="宋体" w:cs="Times New Roman"/>
          <w:color w:val="000000"/>
          <w:sz w:val="24"/>
          <w:szCs w:val="24"/>
          <w:shd w:val="clear" w:color="auto" w:fill="FFFFFF"/>
        </w:rPr>
        <w:t>带队查办一起涉电信诈骗案时，因办案协作程序不当、现场执法预判</w:t>
      </w:r>
      <w:r w:rsidRPr="00663620">
        <w:rPr>
          <w:rFonts w:ascii="宋体" w:eastAsia="宋体" w:hAnsi="宋体" w:cs="Times New Roman" w:hint="eastAsia"/>
          <w:color w:val="000000"/>
          <w:sz w:val="24"/>
          <w:szCs w:val="24"/>
          <w:shd w:val="clear" w:color="auto" w:fill="FFFFFF"/>
        </w:rPr>
        <w:t>不</w:t>
      </w:r>
      <w:r w:rsidRPr="00663620">
        <w:rPr>
          <w:rFonts w:ascii="宋体" w:eastAsia="宋体" w:hAnsi="宋体" w:cs="Times New Roman"/>
          <w:color w:val="000000"/>
          <w:sz w:val="24"/>
          <w:szCs w:val="24"/>
          <w:shd w:val="clear" w:color="auto" w:fill="FFFFFF"/>
        </w:rPr>
        <w:t>准，造成不良后果，应城市</w:t>
      </w:r>
      <w:proofErr w:type="gramStart"/>
      <w:r w:rsidRPr="00663620">
        <w:rPr>
          <w:rFonts w:ascii="宋体" w:eastAsia="宋体" w:hAnsi="宋体" w:cs="Times New Roman"/>
          <w:color w:val="000000"/>
          <w:sz w:val="24"/>
          <w:szCs w:val="24"/>
          <w:shd w:val="clear" w:color="auto" w:fill="FFFFFF"/>
        </w:rPr>
        <w:t>局维权委</w:t>
      </w:r>
      <w:proofErr w:type="gramEnd"/>
      <w:r w:rsidRPr="00663620">
        <w:rPr>
          <w:rFonts w:ascii="宋体" w:eastAsia="宋体" w:hAnsi="宋体" w:cs="Times New Roman"/>
          <w:color w:val="000000"/>
          <w:sz w:val="24"/>
          <w:szCs w:val="24"/>
          <w:shd w:val="clear" w:color="auto" w:fill="FFFFFF"/>
        </w:rPr>
        <w:t>经审查评定，对参与抓捕的</w:t>
      </w:r>
      <w:proofErr w:type="gramStart"/>
      <w:r w:rsidRPr="00663620">
        <w:rPr>
          <w:rFonts w:ascii="宋体" w:eastAsia="宋体" w:hAnsi="宋体" w:cs="Times New Roman"/>
          <w:color w:val="000000"/>
          <w:sz w:val="24"/>
          <w:szCs w:val="24"/>
          <w:shd w:val="clear" w:color="auto" w:fill="FFFFFF"/>
        </w:rPr>
        <w:t>民辅警行为</w:t>
      </w:r>
      <w:proofErr w:type="gramEnd"/>
      <w:r w:rsidRPr="00663620">
        <w:rPr>
          <w:rFonts w:ascii="宋体" w:eastAsia="宋体" w:hAnsi="宋体" w:cs="Times New Roman"/>
          <w:color w:val="000000"/>
          <w:sz w:val="24"/>
          <w:szCs w:val="24"/>
          <w:shd w:val="clear" w:color="auto" w:fill="FFFFFF"/>
        </w:rPr>
        <w:t>予以容错，免于追究责任。</w:t>
      </w:r>
    </w:p>
    <w:p w14:paraId="146AA63F" w14:textId="77777777" w:rsidR="00605113" w:rsidRPr="00663620" w:rsidRDefault="007971CE" w:rsidP="00D44891">
      <w:pPr>
        <w:spacing w:line="400" w:lineRule="exact"/>
        <w:ind w:firstLineChars="200" w:firstLine="482"/>
        <w:rPr>
          <w:rFonts w:ascii="宋体" w:eastAsia="宋体" w:hAnsi="宋体" w:cs="仿宋_GB2312"/>
          <w:sz w:val="24"/>
          <w:szCs w:val="24"/>
        </w:rPr>
      </w:pPr>
      <w:r w:rsidRPr="00663620">
        <w:rPr>
          <w:rFonts w:ascii="宋体" w:eastAsia="宋体" w:hAnsi="宋体" w:hint="eastAsia"/>
          <w:b/>
          <w:sz w:val="24"/>
          <w:szCs w:val="24"/>
        </w:rPr>
        <w:t>（二）聚焦难点，在协调联动上下功夫，修好维护民警执法权威工作的“外功”。一是加强内部警种</w:t>
      </w:r>
      <w:r w:rsidRPr="00663620">
        <w:rPr>
          <w:rFonts w:ascii="宋体" w:eastAsia="宋体" w:hAnsi="宋体" w:cs="仿宋_GB2312" w:hint="eastAsia"/>
          <w:b/>
          <w:sz w:val="24"/>
          <w:szCs w:val="24"/>
        </w:rPr>
        <w:t>联动处置。</w:t>
      </w:r>
      <w:r w:rsidRPr="00663620">
        <w:rPr>
          <w:rFonts w:ascii="宋体" w:eastAsia="宋体" w:hAnsi="宋体" w:cs="仿宋_GB2312" w:hint="eastAsia"/>
          <w:sz w:val="24"/>
          <w:szCs w:val="24"/>
        </w:rPr>
        <w:t>各地</w:t>
      </w:r>
      <w:proofErr w:type="gramStart"/>
      <w:r w:rsidRPr="00663620">
        <w:rPr>
          <w:rFonts w:ascii="宋体" w:eastAsia="宋体" w:hAnsi="宋体" w:cs="仿宋_GB2312" w:hint="eastAsia"/>
          <w:sz w:val="24"/>
          <w:szCs w:val="24"/>
        </w:rPr>
        <w:t>维权委将</w:t>
      </w:r>
      <w:proofErr w:type="gramEnd"/>
      <w:r w:rsidRPr="00663620">
        <w:rPr>
          <w:rFonts w:ascii="宋体" w:eastAsia="宋体" w:hAnsi="宋体" w:cs="仿宋_GB2312" w:hint="eastAsia"/>
          <w:sz w:val="24"/>
          <w:szCs w:val="24"/>
        </w:rPr>
        <w:t>指挥情报、治安、刑侦、法制等主要警种纳入成员单位，整</w:t>
      </w:r>
      <w:r w:rsidRPr="00663620">
        <w:rPr>
          <w:rFonts w:ascii="宋体" w:eastAsia="宋体" w:hAnsi="宋体" w:cs="宋体" w:hint="eastAsia"/>
          <w:color w:val="000000"/>
          <w:kern w:val="0"/>
          <w:sz w:val="24"/>
          <w:szCs w:val="24"/>
        </w:rPr>
        <w:t>合协调发挥内部职能部门优势</w:t>
      </w:r>
      <w:r w:rsidRPr="00663620">
        <w:rPr>
          <w:rFonts w:ascii="宋体" w:eastAsia="宋体" w:hAnsi="宋体" w:cs="Arial" w:hint="eastAsia"/>
          <w:color w:val="000000"/>
          <w:kern w:val="0"/>
          <w:sz w:val="24"/>
          <w:szCs w:val="24"/>
        </w:rPr>
        <w:t>作用</w:t>
      </w:r>
      <w:r w:rsidRPr="00663620">
        <w:rPr>
          <w:rFonts w:ascii="宋体" w:eastAsia="宋体" w:hAnsi="宋体" w:cs="宋体" w:hint="eastAsia"/>
          <w:color w:val="000000"/>
          <w:kern w:val="0"/>
          <w:sz w:val="24"/>
          <w:szCs w:val="24"/>
        </w:rPr>
        <w:t>，形成上下联动、无缝衔接、分工合作的工作格局。如</w:t>
      </w:r>
      <w:r w:rsidRPr="00663620">
        <w:rPr>
          <w:rFonts w:ascii="宋体" w:eastAsia="宋体" w:hAnsi="宋体" w:cs="仿宋_GB2312" w:hint="eastAsia"/>
          <w:sz w:val="24"/>
          <w:szCs w:val="24"/>
        </w:rPr>
        <w:t>宜昌、荆州等地公安机关建立维权案事件“第一时间”应对处置机制，即民警在执法执勤现场受到不法侵害的，相关</w:t>
      </w:r>
      <w:r w:rsidRPr="00663620">
        <w:rPr>
          <w:rFonts w:ascii="宋体" w:eastAsia="宋体" w:hAnsi="宋体" w:cs="仿宋_GB2312"/>
          <w:sz w:val="24"/>
          <w:szCs w:val="24"/>
        </w:rPr>
        <w:t>警种</w:t>
      </w:r>
      <w:r w:rsidRPr="00663620">
        <w:rPr>
          <w:rFonts w:ascii="宋体" w:eastAsia="宋体" w:hAnsi="宋体" w:cs="仿宋_GB2312" w:hint="eastAsia"/>
          <w:sz w:val="24"/>
          <w:szCs w:val="24"/>
        </w:rPr>
        <w:t>部门各司其职、</w:t>
      </w:r>
      <w:r w:rsidRPr="00663620">
        <w:rPr>
          <w:rFonts w:ascii="宋体" w:eastAsia="宋体" w:hAnsi="宋体" w:cs="Arial" w:hint="eastAsia"/>
          <w:color w:val="000000"/>
          <w:kern w:val="0"/>
          <w:sz w:val="24"/>
          <w:szCs w:val="24"/>
        </w:rPr>
        <w:t>紧密配合、通力协作，</w:t>
      </w:r>
      <w:r w:rsidRPr="00663620">
        <w:rPr>
          <w:rFonts w:ascii="宋体" w:eastAsia="宋体" w:hAnsi="宋体" w:cs="仿宋_GB2312" w:hint="eastAsia"/>
          <w:sz w:val="24"/>
          <w:szCs w:val="24"/>
        </w:rPr>
        <w:t>第一时间报告</w:t>
      </w:r>
      <w:r w:rsidRPr="00663620">
        <w:rPr>
          <w:rFonts w:ascii="宋体" w:eastAsia="宋体" w:hAnsi="宋体" w:cs="仿宋_GB2312"/>
          <w:sz w:val="24"/>
          <w:szCs w:val="24"/>
        </w:rPr>
        <w:t>、</w:t>
      </w:r>
      <w:r w:rsidRPr="00663620">
        <w:rPr>
          <w:rFonts w:ascii="宋体" w:eastAsia="宋体" w:hAnsi="宋体" w:cs="仿宋_GB2312" w:hint="eastAsia"/>
          <w:sz w:val="24"/>
          <w:szCs w:val="24"/>
        </w:rPr>
        <w:t>处置</w:t>
      </w:r>
      <w:r w:rsidRPr="00663620">
        <w:rPr>
          <w:rFonts w:ascii="宋体" w:eastAsia="宋体" w:hAnsi="宋体" w:cs="仿宋_GB2312"/>
          <w:sz w:val="24"/>
          <w:szCs w:val="24"/>
        </w:rPr>
        <w:t>、</w:t>
      </w:r>
      <w:r w:rsidRPr="00663620">
        <w:rPr>
          <w:rFonts w:ascii="宋体" w:eastAsia="宋体" w:hAnsi="宋体" w:cs="仿宋_GB2312" w:hint="eastAsia"/>
          <w:sz w:val="24"/>
          <w:szCs w:val="24"/>
        </w:rPr>
        <w:t>打击</w:t>
      </w:r>
      <w:r w:rsidRPr="00663620">
        <w:rPr>
          <w:rFonts w:ascii="宋体" w:eastAsia="宋体" w:hAnsi="宋体" w:cs="仿宋_GB2312"/>
          <w:sz w:val="24"/>
          <w:szCs w:val="24"/>
        </w:rPr>
        <w:t>、抚慰</w:t>
      </w:r>
      <w:r w:rsidRPr="00663620">
        <w:rPr>
          <w:rFonts w:ascii="宋体" w:eastAsia="宋体" w:hAnsi="宋体" w:cs="仿宋_GB2312" w:hint="eastAsia"/>
          <w:sz w:val="24"/>
          <w:szCs w:val="24"/>
        </w:rPr>
        <w:t>及</w:t>
      </w:r>
      <w:r w:rsidRPr="00663620">
        <w:rPr>
          <w:rFonts w:ascii="宋体" w:eastAsia="宋体" w:hAnsi="宋体" w:cs="仿宋_GB2312"/>
          <w:sz w:val="24"/>
          <w:szCs w:val="24"/>
        </w:rPr>
        <w:t>发声</w:t>
      </w:r>
      <w:r w:rsidRPr="00663620">
        <w:rPr>
          <w:rFonts w:ascii="宋体" w:eastAsia="宋体" w:hAnsi="宋体" w:cs="仿宋_GB2312" w:hint="eastAsia"/>
          <w:sz w:val="24"/>
          <w:szCs w:val="24"/>
        </w:rPr>
        <w:t>等，</w:t>
      </w:r>
      <w:r w:rsidRPr="00663620">
        <w:rPr>
          <w:rFonts w:ascii="宋体" w:eastAsia="宋体" w:hAnsi="宋体" w:cs="仿宋_GB2312"/>
          <w:sz w:val="24"/>
          <w:szCs w:val="24"/>
        </w:rPr>
        <w:t>切实</w:t>
      </w:r>
      <w:proofErr w:type="gramStart"/>
      <w:r w:rsidRPr="00663620">
        <w:rPr>
          <w:rFonts w:ascii="宋体" w:eastAsia="宋体" w:hAnsi="宋体" w:cs="仿宋_GB2312" w:hint="eastAsia"/>
          <w:sz w:val="24"/>
          <w:szCs w:val="24"/>
        </w:rPr>
        <w:t>织密维</w:t>
      </w:r>
      <w:proofErr w:type="gramEnd"/>
      <w:r w:rsidRPr="00663620">
        <w:rPr>
          <w:rFonts w:ascii="宋体" w:eastAsia="宋体" w:hAnsi="宋体" w:cs="仿宋_GB2312" w:hint="eastAsia"/>
          <w:sz w:val="24"/>
          <w:szCs w:val="24"/>
        </w:rPr>
        <w:t>权网，打好维权“组合拳”。</w:t>
      </w:r>
      <w:r w:rsidRPr="00663620">
        <w:rPr>
          <w:rFonts w:ascii="宋体" w:eastAsia="宋体" w:hAnsi="宋体" w:hint="eastAsia"/>
          <w:b/>
          <w:sz w:val="24"/>
          <w:szCs w:val="24"/>
        </w:rPr>
        <w:t>二是强化政法部门</w:t>
      </w:r>
      <w:r w:rsidRPr="00663620">
        <w:rPr>
          <w:rFonts w:ascii="宋体" w:eastAsia="宋体" w:hAnsi="宋体"/>
          <w:b/>
          <w:sz w:val="24"/>
          <w:szCs w:val="24"/>
        </w:rPr>
        <w:t>沟</w:t>
      </w:r>
      <w:r w:rsidRPr="00663620">
        <w:rPr>
          <w:rFonts w:ascii="宋体" w:eastAsia="宋体" w:hAnsi="宋体" w:hint="eastAsia"/>
          <w:b/>
          <w:sz w:val="24"/>
          <w:szCs w:val="24"/>
        </w:rPr>
        <w:t>通协作。</w:t>
      </w:r>
      <w:proofErr w:type="gramStart"/>
      <w:r w:rsidRPr="00663620">
        <w:rPr>
          <w:rFonts w:ascii="宋体" w:eastAsia="宋体" w:hAnsi="宋体" w:cs="仿宋_GB2312" w:hint="eastAsia"/>
          <w:sz w:val="24"/>
          <w:szCs w:val="24"/>
        </w:rPr>
        <w:t>厅维权</w:t>
      </w:r>
      <w:proofErr w:type="gramEnd"/>
      <w:r w:rsidRPr="00663620">
        <w:rPr>
          <w:rFonts w:ascii="宋体" w:eastAsia="宋体" w:hAnsi="宋体" w:cs="仿宋_GB2312" w:hint="eastAsia"/>
          <w:sz w:val="24"/>
          <w:szCs w:val="24"/>
        </w:rPr>
        <w:t>办主动与省检察院、省高法建立沟通联系，定期上门走访、协调个案办理，有力推动“大维权”格局建立。如全国公安系统“二级英模”、原来凤县公安局民警向雪飞在抓捕吸、贩毒人员过程中，遭到暴力袭击壮烈牺牲。恩施州中级人民法院一审判决对参与追赶、围堵的被告人姚某因“未动手”被判无罪。</w:t>
      </w:r>
      <w:proofErr w:type="gramStart"/>
      <w:r w:rsidRPr="00663620">
        <w:rPr>
          <w:rFonts w:ascii="宋体" w:eastAsia="宋体" w:hAnsi="宋体" w:cs="仿宋_GB2312" w:hint="eastAsia"/>
          <w:sz w:val="24"/>
          <w:szCs w:val="24"/>
        </w:rPr>
        <w:t>厅维权</w:t>
      </w:r>
      <w:proofErr w:type="gramEnd"/>
      <w:r w:rsidRPr="00663620">
        <w:rPr>
          <w:rFonts w:ascii="宋体" w:eastAsia="宋体" w:hAnsi="宋体" w:cs="仿宋_GB2312" w:hint="eastAsia"/>
          <w:sz w:val="24"/>
          <w:szCs w:val="24"/>
        </w:rPr>
        <w:t>办经与省检察院、省高法积极沟通协作，组织专班赴恩施跟踪督办，最终姚某被二审判处有期徒刑三年，有力打击了暴力袭</w:t>
      </w:r>
      <w:proofErr w:type="gramStart"/>
      <w:r w:rsidRPr="00663620">
        <w:rPr>
          <w:rFonts w:ascii="宋体" w:eastAsia="宋体" w:hAnsi="宋体" w:cs="仿宋_GB2312" w:hint="eastAsia"/>
          <w:sz w:val="24"/>
          <w:szCs w:val="24"/>
        </w:rPr>
        <w:t>警犯罪</w:t>
      </w:r>
      <w:proofErr w:type="gramEnd"/>
      <w:r w:rsidRPr="00663620">
        <w:rPr>
          <w:rFonts w:ascii="宋体" w:eastAsia="宋体" w:hAnsi="宋体" w:cs="仿宋_GB2312" w:hint="eastAsia"/>
          <w:sz w:val="24"/>
          <w:szCs w:val="24"/>
        </w:rPr>
        <w:t>分子的嚣张气焰。</w:t>
      </w:r>
      <w:r w:rsidRPr="00663620">
        <w:rPr>
          <w:rFonts w:ascii="宋体" w:eastAsia="宋体" w:hAnsi="宋体" w:hint="eastAsia"/>
          <w:b/>
          <w:sz w:val="24"/>
          <w:szCs w:val="24"/>
        </w:rPr>
        <w:t>三是拓展社会</w:t>
      </w:r>
      <w:r w:rsidRPr="00663620">
        <w:rPr>
          <w:rFonts w:ascii="宋体" w:eastAsia="宋体" w:hAnsi="宋体"/>
          <w:b/>
          <w:sz w:val="24"/>
          <w:szCs w:val="24"/>
        </w:rPr>
        <w:t>资源</w:t>
      </w:r>
      <w:r w:rsidRPr="00663620">
        <w:rPr>
          <w:rFonts w:ascii="宋体" w:eastAsia="宋体" w:hAnsi="宋体" w:hint="eastAsia"/>
          <w:b/>
          <w:sz w:val="24"/>
          <w:szCs w:val="24"/>
        </w:rPr>
        <w:lastRenderedPageBreak/>
        <w:t>支持服务。</w:t>
      </w:r>
      <w:proofErr w:type="gramStart"/>
      <w:r w:rsidRPr="00663620">
        <w:rPr>
          <w:rFonts w:ascii="宋体" w:eastAsia="宋体" w:hAnsi="宋体" w:cs="宋体" w:hint="eastAsia"/>
          <w:color w:val="000000"/>
          <w:kern w:val="0"/>
          <w:sz w:val="24"/>
          <w:szCs w:val="24"/>
        </w:rPr>
        <w:t>厅维权</w:t>
      </w:r>
      <w:proofErr w:type="gramEnd"/>
      <w:r w:rsidRPr="00663620">
        <w:rPr>
          <w:rFonts w:ascii="宋体" w:eastAsia="宋体" w:hAnsi="宋体" w:cs="宋体" w:hint="eastAsia"/>
          <w:color w:val="000000"/>
          <w:kern w:val="0"/>
          <w:sz w:val="24"/>
          <w:szCs w:val="24"/>
        </w:rPr>
        <w:t>办以省警察协会为桥梁，与楚尚律师事务所合作组建民警执法权益律师顾问团，专职为民警维权提供公益法律服务，提升维权工作的专业性和权威性</w:t>
      </w:r>
      <w:r w:rsidRPr="00663620">
        <w:rPr>
          <w:rFonts w:ascii="宋体" w:eastAsia="宋体" w:hAnsi="宋体" w:cs="仿宋_GB2312" w:hint="eastAsia"/>
          <w:sz w:val="24"/>
          <w:szCs w:val="24"/>
        </w:rPr>
        <w:t>。同时</w:t>
      </w:r>
      <w:r w:rsidRPr="00663620">
        <w:rPr>
          <w:rFonts w:ascii="宋体" w:eastAsia="宋体" w:hAnsi="宋体" w:cs="仿宋_GB2312"/>
          <w:sz w:val="24"/>
          <w:szCs w:val="24"/>
        </w:rPr>
        <w:t>，</w:t>
      </w:r>
      <w:proofErr w:type="gramStart"/>
      <w:r w:rsidRPr="00663620">
        <w:rPr>
          <w:rFonts w:ascii="宋体" w:eastAsia="宋体" w:hAnsi="宋体" w:cs="仿宋_GB2312" w:hint="eastAsia"/>
          <w:sz w:val="24"/>
          <w:szCs w:val="24"/>
        </w:rPr>
        <w:t>借助党风</w:t>
      </w:r>
      <w:proofErr w:type="gramEnd"/>
      <w:r w:rsidRPr="00663620">
        <w:rPr>
          <w:rFonts w:ascii="宋体" w:eastAsia="宋体" w:hAnsi="宋体" w:cs="仿宋_GB2312" w:hint="eastAsia"/>
          <w:sz w:val="24"/>
          <w:szCs w:val="24"/>
        </w:rPr>
        <w:t>政风警风监督员中社会各界专家、学者、知名人士的社会资源和公信力、影响力，有效拓宽维权工作宣传渠道，提升群众对维权工作的理解</w:t>
      </w:r>
      <w:r w:rsidRPr="00663620">
        <w:rPr>
          <w:rFonts w:ascii="宋体" w:eastAsia="宋体" w:hAnsi="宋体" w:cs="仿宋_GB2312"/>
          <w:sz w:val="24"/>
          <w:szCs w:val="24"/>
        </w:rPr>
        <w:t>与支持</w:t>
      </w:r>
      <w:r w:rsidRPr="00663620">
        <w:rPr>
          <w:rFonts w:ascii="宋体" w:eastAsia="宋体" w:hAnsi="宋体" w:cs="仿宋_GB2312" w:hint="eastAsia"/>
          <w:sz w:val="24"/>
          <w:szCs w:val="24"/>
        </w:rPr>
        <w:t>力度。</w:t>
      </w:r>
    </w:p>
    <w:p w14:paraId="5A786DCA" w14:textId="77777777" w:rsidR="00605113" w:rsidRPr="00FB5651" w:rsidRDefault="007971CE" w:rsidP="00F47BF7">
      <w:pPr>
        <w:spacing w:line="400" w:lineRule="exact"/>
        <w:ind w:firstLineChars="200" w:firstLine="482"/>
        <w:rPr>
          <w:rFonts w:ascii="宋体" w:eastAsia="宋体" w:hAnsi="宋体" w:cs="宋体"/>
          <w:color w:val="000000"/>
          <w:kern w:val="0"/>
          <w:sz w:val="24"/>
          <w:szCs w:val="24"/>
        </w:rPr>
      </w:pPr>
      <w:r w:rsidRPr="00FB5651">
        <w:rPr>
          <w:rFonts w:ascii="宋体" w:eastAsia="宋体" w:hAnsi="宋体" w:hint="eastAsia"/>
          <w:b/>
          <w:sz w:val="24"/>
          <w:szCs w:val="24"/>
        </w:rPr>
        <w:t>（三）聚焦热点，在打击防范上下功夫，强化维护民警执法权威工作的“硬</w:t>
      </w:r>
      <w:r w:rsidRPr="00FB5651">
        <w:rPr>
          <w:rFonts w:ascii="宋体" w:eastAsia="宋体" w:hAnsi="宋体"/>
          <w:b/>
          <w:sz w:val="24"/>
          <w:szCs w:val="24"/>
        </w:rPr>
        <w:t>功</w:t>
      </w:r>
      <w:r w:rsidRPr="00FB5651">
        <w:rPr>
          <w:rFonts w:ascii="宋体" w:eastAsia="宋体" w:hAnsi="宋体" w:hint="eastAsia"/>
          <w:b/>
          <w:sz w:val="24"/>
          <w:szCs w:val="24"/>
        </w:rPr>
        <w:t>”。一是</w:t>
      </w:r>
      <w:proofErr w:type="gramStart"/>
      <w:r w:rsidRPr="00FB5651">
        <w:rPr>
          <w:rFonts w:ascii="宋体" w:eastAsia="宋体" w:hAnsi="宋体" w:hint="eastAsia"/>
          <w:b/>
          <w:sz w:val="24"/>
          <w:szCs w:val="24"/>
        </w:rPr>
        <w:t>严打快</w:t>
      </w:r>
      <w:proofErr w:type="gramEnd"/>
      <w:r w:rsidRPr="00FB5651">
        <w:rPr>
          <w:rFonts w:ascii="宋体" w:eastAsia="宋体" w:hAnsi="宋体" w:hint="eastAsia"/>
          <w:b/>
          <w:sz w:val="24"/>
          <w:szCs w:val="24"/>
        </w:rPr>
        <w:t>处不手软。</w:t>
      </w:r>
      <w:r w:rsidRPr="00FB5651">
        <w:rPr>
          <w:rFonts w:ascii="宋体" w:eastAsia="宋体" w:hAnsi="宋体" w:hint="eastAsia"/>
          <w:sz w:val="24"/>
          <w:szCs w:val="24"/>
        </w:rPr>
        <w:t>2022年以来，全省依法查处侵害民警执法权威的违法犯罪人员中，追究刑事责任449人、治安管理处罚708人</w:t>
      </w:r>
      <w:r w:rsidRPr="00FB5651">
        <w:rPr>
          <w:rFonts w:ascii="宋体" w:eastAsia="宋体" w:hAnsi="宋体" w:cs="仿宋_GB2312" w:hint="eastAsia"/>
          <w:sz w:val="24"/>
          <w:szCs w:val="24"/>
        </w:rPr>
        <w:t>。黄冈蕲春县成功侦办全省首例诬告陷害民警案，侵权当事人被判处有期徒刑1年；荆州市公安机关一天内快速办理2起</w:t>
      </w:r>
      <w:r w:rsidRPr="00FB5651">
        <w:rPr>
          <w:rFonts w:ascii="宋体" w:eastAsia="宋体" w:hAnsi="宋体" w:hint="eastAsia"/>
          <w:sz w:val="24"/>
          <w:szCs w:val="24"/>
        </w:rPr>
        <w:t>妨害公务和阻碍执行职务案件，侵权当事人均被依法严肃处理。</w:t>
      </w:r>
      <w:r w:rsidRPr="00FB5651">
        <w:rPr>
          <w:rFonts w:ascii="宋体" w:eastAsia="宋体" w:hAnsi="宋体" w:hint="eastAsia"/>
          <w:b/>
          <w:sz w:val="24"/>
          <w:szCs w:val="24"/>
        </w:rPr>
        <w:t>二是防范培训</w:t>
      </w:r>
      <w:proofErr w:type="gramStart"/>
      <w:r w:rsidRPr="00FB5651">
        <w:rPr>
          <w:rFonts w:ascii="宋体" w:eastAsia="宋体" w:hAnsi="宋体" w:hint="eastAsia"/>
          <w:b/>
          <w:sz w:val="24"/>
          <w:szCs w:val="24"/>
        </w:rPr>
        <w:t>不</w:t>
      </w:r>
      <w:proofErr w:type="gramEnd"/>
      <w:r w:rsidRPr="00FB5651">
        <w:rPr>
          <w:rFonts w:ascii="宋体" w:eastAsia="宋体" w:hAnsi="宋体" w:hint="eastAsia"/>
          <w:b/>
          <w:sz w:val="24"/>
          <w:szCs w:val="24"/>
        </w:rPr>
        <w:t>缺位。</w:t>
      </w:r>
      <w:r w:rsidRPr="00FB5651">
        <w:rPr>
          <w:rFonts w:ascii="宋体" w:eastAsia="宋体" w:hAnsi="宋体" w:hint="eastAsia"/>
          <w:sz w:val="24"/>
          <w:szCs w:val="24"/>
        </w:rPr>
        <w:t>各级</w:t>
      </w:r>
      <w:r w:rsidRPr="00FB5651">
        <w:rPr>
          <w:rFonts w:ascii="宋体" w:eastAsia="宋体" w:hAnsi="宋体"/>
          <w:sz w:val="24"/>
          <w:szCs w:val="24"/>
        </w:rPr>
        <w:t>公安机关围绕维权工作开展形式多样的</w:t>
      </w:r>
      <w:r w:rsidRPr="00FB5651">
        <w:rPr>
          <w:rFonts w:ascii="宋体" w:eastAsia="宋体" w:hAnsi="宋体" w:hint="eastAsia"/>
          <w:sz w:val="24"/>
          <w:szCs w:val="24"/>
        </w:rPr>
        <w:t>防范</w:t>
      </w:r>
      <w:r w:rsidRPr="00FB5651">
        <w:rPr>
          <w:rFonts w:ascii="宋体" w:eastAsia="宋体" w:hAnsi="宋体"/>
          <w:sz w:val="24"/>
          <w:szCs w:val="24"/>
        </w:rPr>
        <w:t>培训</w:t>
      </w:r>
      <w:r w:rsidRPr="00FB5651">
        <w:rPr>
          <w:rFonts w:ascii="宋体" w:eastAsia="宋体" w:hAnsi="宋体" w:hint="eastAsia"/>
          <w:sz w:val="24"/>
          <w:szCs w:val="24"/>
        </w:rPr>
        <w:t>活动，</w:t>
      </w:r>
      <w:r w:rsidRPr="00FB5651">
        <w:rPr>
          <w:rFonts w:ascii="宋体" w:eastAsia="宋体" w:hAnsi="宋体"/>
          <w:sz w:val="24"/>
          <w:szCs w:val="24"/>
        </w:rPr>
        <w:t>进一步加强</w:t>
      </w:r>
      <w:r w:rsidRPr="00FB5651">
        <w:rPr>
          <w:rFonts w:ascii="宋体" w:eastAsia="宋体" w:hAnsi="宋体" w:hint="eastAsia"/>
          <w:sz w:val="24"/>
          <w:szCs w:val="24"/>
        </w:rPr>
        <w:t>队伍法律修养</w:t>
      </w:r>
      <w:r w:rsidRPr="00FB5651">
        <w:rPr>
          <w:rFonts w:ascii="宋体" w:eastAsia="宋体" w:hAnsi="宋体"/>
          <w:sz w:val="24"/>
          <w:szCs w:val="24"/>
        </w:rPr>
        <w:t>，提升执法能力。</w:t>
      </w:r>
      <w:r w:rsidRPr="00FB5651">
        <w:rPr>
          <w:rFonts w:ascii="宋体" w:eastAsia="宋体" w:hAnsi="宋体" w:cs="仿宋_GB2312" w:hint="eastAsia"/>
          <w:sz w:val="24"/>
          <w:szCs w:val="24"/>
        </w:rPr>
        <w:t>武汉市局出版《武汉警察法学研究》“维护民警执法权威专刊”，为广大民警全面了解维权工作形势提供理论依据，也为依法打击侵犯民警执法权威的违法行为提供理论指导和借鉴。</w:t>
      </w:r>
      <w:r w:rsidRPr="00FB5651">
        <w:rPr>
          <w:rFonts w:ascii="宋体" w:eastAsia="宋体" w:hAnsi="宋体" w:hint="eastAsia"/>
          <w:sz w:val="24"/>
          <w:szCs w:val="24"/>
        </w:rPr>
        <w:t>宜昌市局组织开展覆盖全</w:t>
      </w:r>
      <w:r w:rsidRPr="00FB5651">
        <w:rPr>
          <w:rFonts w:ascii="宋体" w:eastAsia="宋体" w:hAnsi="宋体"/>
          <w:sz w:val="24"/>
          <w:szCs w:val="24"/>
        </w:rPr>
        <w:t>县市区</w:t>
      </w:r>
      <w:r w:rsidRPr="00FB5651">
        <w:rPr>
          <w:rFonts w:ascii="宋体" w:eastAsia="宋体" w:hAnsi="宋体" w:hint="eastAsia"/>
          <w:sz w:val="24"/>
          <w:szCs w:val="24"/>
        </w:rPr>
        <w:t>的“维权基层行”活动，为广大基层民警送温暖。</w:t>
      </w:r>
      <w:proofErr w:type="gramStart"/>
      <w:r w:rsidRPr="00FB5651">
        <w:rPr>
          <w:rFonts w:ascii="宋体" w:eastAsia="宋体" w:hAnsi="宋体" w:cs="仿宋_GB2312" w:hint="eastAsia"/>
          <w:sz w:val="24"/>
          <w:szCs w:val="24"/>
        </w:rPr>
        <w:t>荆</w:t>
      </w:r>
      <w:proofErr w:type="gramEnd"/>
      <w:r w:rsidRPr="00FB5651">
        <w:rPr>
          <w:rFonts w:ascii="宋体" w:eastAsia="宋体" w:hAnsi="宋体" w:cs="仿宋_GB2312" w:hint="eastAsia"/>
          <w:sz w:val="24"/>
          <w:szCs w:val="24"/>
        </w:rPr>
        <w:t>门市局制定《执法精细化管理手册》，严格规范民警的执法执勤行为，有效避免因执法不规范引发侵权案事件。</w:t>
      </w:r>
      <w:r w:rsidRPr="00FB5651">
        <w:rPr>
          <w:rFonts w:ascii="宋体" w:eastAsia="宋体" w:hAnsi="宋体" w:hint="eastAsia"/>
          <w:b/>
          <w:sz w:val="24"/>
          <w:szCs w:val="24"/>
        </w:rPr>
        <w:t>三是</w:t>
      </w:r>
      <w:proofErr w:type="gramStart"/>
      <w:r w:rsidRPr="00FB5651">
        <w:rPr>
          <w:rFonts w:ascii="宋体" w:eastAsia="宋体" w:hAnsi="宋体" w:hint="eastAsia"/>
          <w:b/>
          <w:sz w:val="24"/>
          <w:szCs w:val="24"/>
        </w:rPr>
        <w:t>惠警利警</w:t>
      </w:r>
      <w:proofErr w:type="gramEnd"/>
      <w:r w:rsidRPr="00FB5651">
        <w:rPr>
          <w:rFonts w:ascii="宋体" w:eastAsia="宋体" w:hAnsi="宋体" w:hint="eastAsia"/>
          <w:b/>
          <w:sz w:val="24"/>
          <w:szCs w:val="24"/>
        </w:rPr>
        <w:t>不松劲。</w:t>
      </w:r>
      <w:r w:rsidRPr="00FB5651">
        <w:rPr>
          <w:rFonts w:ascii="宋体" w:eastAsia="宋体" w:hAnsi="宋体" w:hint="eastAsia"/>
          <w:sz w:val="24"/>
          <w:szCs w:val="24"/>
        </w:rPr>
        <w:t>2022年以来，全省公安维权部门为224名受到侵害的民警提供医疗救治和现场紧急处置，为738名民警进行走访慰问、心理辅导和恢复名誉。</w:t>
      </w:r>
      <w:r w:rsidRPr="00FB5651">
        <w:rPr>
          <w:rFonts w:ascii="宋体" w:eastAsia="宋体" w:hAnsi="宋体" w:cs="仿宋_GB2312" w:hint="eastAsia"/>
          <w:sz w:val="24"/>
          <w:szCs w:val="24"/>
        </w:rPr>
        <w:t>宜昌市局构建“心理训练、咨询服务和危机干预”三位一体心理健康工作体系，培养百余名具备心理咨询师资格的民警，并在各县市区设立心理关爱咨询室，为受侵害民警辅警及时提供心理安抚疏导，有效缓解被侵权对象心理压力。黄石</w:t>
      </w:r>
      <w:r w:rsidRPr="00FB5651">
        <w:rPr>
          <w:rFonts w:ascii="宋体" w:eastAsia="宋体" w:hAnsi="宋体" w:hint="eastAsia"/>
          <w:sz w:val="24"/>
          <w:szCs w:val="24"/>
        </w:rPr>
        <w:t>市局下</w:t>
      </w:r>
      <w:proofErr w:type="gramStart"/>
      <w:r w:rsidRPr="00FB5651">
        <w:rPr>
          <w:rFonts w:ascii="宋体" w:eastAsia="宋体" w:hAnsi="宋体" w:hint="eastAsia"/>
          <w:sz w:val="24"/>
          <w:szCs w:val="24"/>
        </w:rPr>
        <w:t>陆分局</w:t>
      </w:r>
      <w:proofErr w:type="gramEnd"/>
      <w:r w:rsidRPr="00FB5651">
        <w:rPr>
          <w:rFonts w:ascii="宋体" w:eastAsia="宋体" w:hAnsi="宋体" w:hint="eastAsia"/>
          <w:sz w:val="24"/>
          <w:szCs w:val="24"/>
        </w:rPr>
        <w:t>为每位民警购买30万元人身意外伤害保险，并建立医疗“绿色通道”，为执法受侵害致伤民警支付医疗费用，给予必要抚恤和帮助。</w:t>
      </w:r>
    </w:p>
    <w:p w14:paraId="5918D358" w14:textId="77777777" w:rsidR="00605113" w:rsidRPr="00B2681C" w:rsidRDefault="007971CE" w:rsidP="00B2681C">
      <w:pPr>
        <w:shd w:val="clear" w:color="auto" w:fill="FFFFFF"/>
        <w:spacing w:beforeLines="30" w:before="93" w:afterLines="30" w:after="93" w:line="400" w:lineRule="exact"/>
        <w:ind w:firstLineChars="200" w:firstLine="560"/>
        <w:rPr>
          <w:rFonts w:ascii="黑体" w:eastAsia="黑体" w:hAnsi="黑体" w:cs="宋体"/>
          <w:color w:val="000000"/>
          <w:kern w:val="0"/>
          <w:sz w:val="28"/>
          <w:szCs w:val="28"/>
          <w:shd w:val="clear" w:color="auto" w:fill="FFFFFF"/>
        </w:rPr>
      </w:pPr>
      <w:r w:rsidRPr="00B2681C">
        <w:rPr>
          <w:rFonts w:ascii="黑体" w:eastAsia="黑体" w:hAnsi="黑体" w:cs="宋体" w:hint="eastAsia"/>
          <w:color w:val="000000"/>
          <w:kern w:val="0"/>
          <w:sz w:val="28"/>
          <w:szCs w:val="28"/>
          <w:shd w:val="clear" w:color="auto" w:fill="FFFFFF"/>
        </w:rPr>
        <w:t>二、去年以来全省公安机关维护民警执法权威案件分析</w:t>
      </w:r>
    </w:p>
    <w:p w14:paraId="2870C591" w14:textId="6010ED84" w:rsidR="00605113" w:rsidRPr="00FB5651" w:rsidRDefault="007971CE" w:rsidP="00F47BF7">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2"/>
        <w:rPr>
          <w:rFonts w:ascii="宋体" w:eastAsia="宋体" w:hAnsi="宋体" w:cs="宋体"/>
          <w:b/>
          <w:bCs/>
          <w:color w:val="000000"/>
          <w:kern w:val="0"/>
          <w:sz w:val="24"/>
          <w:szCs w:val="24"/>
        </w:rPr>
      </w:pPr>
      <w:r w:rsidRPr="00FB5651">
        <w:rPr>
          <w:rFonts w:ascii="宋体" w:eastAsia="宋体" w:hAnsi="宋体" w:cs="宋体" w:hint="eastAsia"/>
          <w:b/>
          <w:bCs/>
          <w:color w:val="000000"/>
          <w:kern w:val="0"/>
          <w:sz w:val="24"/>
          <w:szCs w:val="24"/>
        </w:rPr>
        <w:t>（一）侵害民警辅</w:t>
      </w:r>
      <w:proofErr w:type="gramStart"/>
      <w:r w:rsidRPr="00FB5651">
        <w:rPr>
          <w:rFonts w:ascii="宋体" w:eastAsia="宋体" w:hAnsi="宋体" w:cs="宋体" w:hint="eastAsia"/>
          <w:b/>
          <w:bCs/>
          <w:color w:val="000000"/>
          <w:kern w:val="0"/>
          <w:sz w:val="24"/>
          <w:szCs w:val="24"/>
        </w:rPr>
        <w:t>警执法</w:t>
      </w:r>
      <w:proofErr w:type="gramEnd"/>
      <w:r w:rsidRPr="00FB5651">
        <w:rPr>
          <w:rFonts w:ascii="宋体" w:eastAsia="宋体" w:hAnsi="宋体" w:cs="宋体" w:hint="eastAsia"/>
          <w:b/>
          <w:bCs/>
          <w:color w:val="000000"/>
          <w:kern w:val="0"/>
          <w:sz w:val="24"/>
          <w:szCs w:val="24"/>
        </w:rPr>
        <w:t>权威案件地市分布情况</w:t>
      </w:r>
    </w:p>
    <w:p w14:paraId="0958030D" w14:textId="74595669" w:rsidR="00605113" w:rsidRPr="00FB5651" w:rsidRDefault="007971CE" w:rsidP="00F47BF7">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r w:rsidRPr="00FB5651">
        <w:rPr>
          <w:rFonts w:ascii="宋体" w:eastAsia="宋体" w:hAnsi="宋体" w:cs="宋体" w:hint="eastAsia"/>
          <w:color w:val="000000"/>
          <w:kern w:val="0"/>
          <w:sz w:val="24"/>
          <w:szCs w:val="24"/>
        </w:rPr>
        <w:t>2022年1月至2023年4月，全省共办理维护民警辅</w:t>
      </w:r>
      <w:proofErr w:type="gramStart"/>
      <w:r w:rsidRPr="00FB5651">
        <w:rPr>
          <w:rFonts w:ascii="宋体" w:eastAsia="宋体" w:hAnsi="宋体" w:cs="宋体" w:hint="eastAsia"/>
          <w:color w:val="000000"/>
          <w:kern w:val="0"/>
          <w:sz w:val="24"/>
          <w:szCs w:val="24"/>
        </w:rPr>
        <w:t>警执法</w:t>
      </w:r>
      <w:proofErr w:type="gramEnd"/>
      <w:r w:rsidRPr="00FB5651">
        <w:rPr>
          <w:rFonts w:ascii="宋体" w:eastAsia="宋体" w:hAnsi="宋体" w:cs="宋体" w:hint="eastAsia"/>
          <w:color w:val="000000"/>
          <w:kern w:val="0"/>
          <w:sz w:val="24"/>
          <w:szCs w:val="24"/>
        </w:rPr>
        <w:t>权益案件1305起，其中武汉</w:t>
      </w:r>
      <w:r w:rsidRPr="00FB5651">
        <w:rPr>
          <w:rFonts w:ascii="宋体" w:eastAsia="宋体" w:hAnsi="宋体" w:cs="宋体"/>
          <w:color w:val="000000"/>
          <w:kern w:val="0"/>
          <w:sz w:val="24"/>
          <w:szCs w:val="24"/>
        </w:rPr>
        <w:t>441</w:t>
      </w:r>
      <w:r w:rsidRPr="00FB5651">
        <w:rPr>
          <w:rFonts w:ascii="宋体" w:eastAsia="宋体" w:hAnsi="宋体" w:cs="宋体" w:hint="eastAsia"/>
          <w:color w:val="000000"/>
          <w:kern w:val="0"/>
          <w:sz w:val="24"/>
          <w:szCs w:val="24"/>
        </w:rPr>
        <w:t>起、黄石</w:t>
      </w:r>
      <w:r w:rsidRPr="00FB5651">
        <w:rPr>
          <w:rFonts w:ascii="宋体" w:eastAsia="宋体" w:hAnsi="宋体" w:cs="宋体"/>
          <w:color w:val="000000"/>
          <w:kern w:val="0"/>
          <w:sz w:val="24"/>
          <w:szCs w:val="24"/>
        </w:rPr>
        <w:t>64</w:t>
      </w:r>
      <w:r w:rsidRPr="00FB5651">
        <w:rPr>
          <w:rFonts w:ascii="宋体" w:eastAsia="宋体" w:hAnsi="宋体" w:cs="宋体" w:hint="eastAsia"/>
          <w:color w:val="000000"/>
          <w:kern w:val="0"/>
          <w:sz w:val="24"/>
          <w:szCs w:val="24"/>
        </w:rPr>
        <w:t>起、襄阳</w:t>
      </w:r>
      <w:r w:rsidRPr="00FB5651">
        <w:rPr>
          <w:rFonts w:ascii="宋体" w:eastAsia="宋体" w:hAnsi="宋体" w:cs="宋体"/>
          <w:color w:val="000000"/>
          <w:kern w:val="0"/>
          <w:sz w:val="24"/>
          <w:szCs w:val="24"/>
        </w:rPr>
        <w:t>76</w:t>
      </w:r>
      <w:r w:rsidRPr="00FB5651">
        <w:rPr>
          <w:rFonts w:ascii="宋体" w:eastAsia="宋体" w:hAnsi="宋体" w:cs="宋体" w:hint="eastAsia"/>
          <w:color w:val="000000"/>
          <w:kern w:val="0"/>
          <w:sz w:val="24"/>
          <w:szCs w:val="24"/>
        </w:rPr>
        <w:t>起、十堰</w:t>
      </w:r>
      <w:r w:rsidRPr="00FB5651">
        <w:rPr>
          <w:rFonts w:ascii="宋体" w:eastAsia="宋体" w:hAnsi="宋体" w:cs="宋体"/>
          <w:color w:val="000000"/>
          <w:kern w:val="0"/>
          <w:sz w:val="24"/>
          <w:szCs w:val="24"/>
        </w:rPr>
        <w:t>180</w:t>
      </w:r>
      <w:r w:rsidRPr="00FB5651">
        <w:rPr>
          <w:rFonts w:ascii="宋体" w:eastAsia="宋体" w:hAnsi="宋体" w:cs="宋体" w:hint="eastAsia"/>
          <w:color w:val="000000"/>
          <w:kern w:val="0"/>
          <w:sz w:val="24"/>
          <w:szCs w:val="24"/>
        </w:rPr>
        <w:t>起、荆州52起、宜昌</w:t>
      </w:r>
      <w:r w:rsidRPr="00FB5651">
        <w:rPr>
          <w:rFonts w:ascii="宋体" w:eastAsia="宋体" w:hAnsi="宋体" w:cs="宋体"/>
          <w:color w:val="000000"/>
          <w:kern w:val="0"/>
          <w:sz w:val="24"/>
          <w:szCs w:val="24"/>
        </w:rPr>
        <w:t>91</w:t>
      </w:r>
      <w:r w:rsidRPr="00FB5651">
        <w:rPr>
          <w:rFonts w:ascii="宋体" w:eastAsia="宋体" w:hAnsi="宋体" w:cs="宋体" w:hint="eastAsia"/>
          <w:color w:val="000000"/>
          <w:kern w:val="0"/>
          <w:sz w:val="24"/>
          <w:szCs w:val="24"/>
        </w:rPr>
        <w:t>起、鄂州</w:t>
      </w:r>
      <w:r w:rsidRPr="00FB5651">
        <w:rPr>
          <w:rFonts w:ascii="宋体" w:eastAsia="宋体" w:hAnsi="宋体" w:cs="宋体"/>
          <w:color w:val="000000"/>
          <w:kern w:val="0"/>
          <w:sz w:val="24"/>
          <w:szCs w:val="24"/>
        </w:rPr>
        <w:t>10</w:t>
      </w:r>
      <w:r w:rsidRPr="00FB5651">
        <w:rPr>
          <w:rFonts w:ascii="宋体" w:eastAsia="宋体" w:hAnsi="宋体" w:cs="宋体" w:hint="eastAsia"/>
          <w:color w:val="000000"/>
          <w:kern w:val="0"/>
          <w:sz w:val="24"/>
          <w:szCs w:val="24"/>
        </w:rPr>
        <w:t>起、荆门</w:t>
      </w:r>
      <w:r w:rsidRPr="00FB5651">
        <w:rPr>
          <w:rFonts w:ascii="宋体" w:eastAsia="宋体" w:hAnsi="宋体" w:cs="宋体"/>
          <w:color w:val="000000"/>
          <w:kern w:val="0"/>
          <w:sz w:val="24"/>
          <w:szCs w:val="24"/>
        </w:rPr>
        <w:t>50</w:t>
      </w:r>
      <w:r w:rsidRPr="00FB5651">
        <w:rPr>
          <w:rFonts w:ascii="宋体" w:eastAsia="宋体" w:hAnsi="宋体" w:cs="宋体" w:hint="eastAsia"/>
          <w:color w:val="000000"/>
          <w:kern w:val="0"/>
          <w:sz w:val="24"/>
          <w:szCs w:val="24"/>
        </w:rPr>
        <w:t>起、黄冈</w:t>
      </w:r>
      <w:r w:rsidRPr="00FB5651">
        <w:rPr>
          <w:rFonts w:ascii="宋体" w:eastAsia="宋体" w:hAnsi="宋体" w:cs="宋体"/>
          <w:color w:val="000000"/>
          <w:kern w:val="0"/>
          <w:sz w:val="24"/>
          <w:szCs w:val="24"/>
        </w:rPr>
        <w:t>81</w:t>
      </w:r>
      <w:r w:rsidRPr="00FB5651">
        <w:rPr>
          <w:rFonts w:ascii="宋体" w:eastAsia="宋体" w:hAnsi="宋体" w:cs="宋体" w:hint="eastAsia"/>
          <w:color w:val="000000"/>
          <w:kern w:val="0"/>
          <w:sz w:val="24"/>
          <w:szCs w:val="24"/>
        </w:rPr>
        <w:t>起、孝感</w:t>
      </w:r>
      <w:r w:rsidRPr="00FB5651">
        <w:rPr>
          <w:rFonts w:ascii="宋体" w:eastAsia="宋体" w:hAnsi="宋体" w:cs="宋体"/>
          <w:color w:val="000000"/>
          <w:kern w:val="0"/>
          <w:sz w:val="24"/>
          <w:szCs w:val="24"/>
        </w:rPr>
        <w:t>53</w:t>
      </w:r>
      <w:r w:rsidRPr="00FB5651">
        <w:rPr>
          <w:rFonts w:ascii="宋体" w:eastAsia="宋体" w:hAnsi="宋体" w:cs="宋体" w:hint="eastAsia"/>
          <w:color w:val="000000"/>
          <w:kern w:val="0"/>
          <w:sz w:val="24"/>
          <w:szCs w:val="24"/>
        </w:rPr>
        <w:t>起、咸宁</w:t>
      </w:r>
      <w:r w:rsidRPr="00FB5651">
        <w:rPr>
          <w:rFonts w:ascii="宋体" w:eastAsia="宋体" w:hAnsi="宋体" w:cs="宋体"/>
          <w:color w:val="000000"/>
          <w:kern w:val="0"/>
          <w:sz w:val="24"/>
          <w:szCs w:val="24"/>
        </w:rPr>
        <w:t>31</w:t>
      </w:r>
      <w:r w:rsidRPr="00FB5651">
        <w:rPr>
          <w:rFonts w:ascii="宋体" w:eastAsia="宋体" w:hAnsi="宋体" w:cs="宋体" w:hint="eastAsia"/>
          <w:color w:val="000000"/>
          <w:kern w:val="0"/>
          <w:sz w:val="24"/>
          <w:szCs w:val="24"/>
        </w:rPr>
        <w:t>起、随州</w:t>
      </w:r>
      <w:r w:rsidRPr="00FB5651">
        <w:rPr>
          <w:rFonts w:ascii="宋体" w:eastAsia="宋体" w:hAnsi="宋体" w:cs="宋体"/>
          <w:color w:val="000000"/>
          <w:kern w:val="0"/>
          <w:sz w:val="24"/>
          <w:szCs w:val="24"/>
        </w:rPr>
        <w:t>38</w:t>
      </w:r>
      <w:r w:rsidRPr="00FB5651">
        <w:rPr>
          <w:rFonts w:ascii="宋体" w:eastAsia="宋体" w:hAnsi="宋体" w:cs="宋体" w:hint="eastAsia"/>
          <w:color w:val="000000"/>
          <w:kern w:val="0"/>
          <w:sz w:val="24"/>
          <w:szCs w:val="24"/>
        </w:rPr>
        <w:t>起、恩施</w:t>
      </w:r>
      <w:r w:rsidRPr="00FB5651">
        <w:rPr>
          <w:rFonts w:ascii="宋体" w:eastAsia="宋体" w:hAnsi="宋体" w:cs="宋体"/>
          <w:color w:val="000000"/>
          <w:kern w:val="0"/>
          <w:sz w:val="24"/>
          <w:szCs w:val="24"/>
        </w:rPr>
        <w:t>73</w:t>
      </w:r>
      <w:r w:rsidRPr="00FB5651">
        <w:rPr>
          <w:rFonts w:ascii="宋体" w:eastAsia="宋体" w:hAnsi="宋体" w:cs="宋体" w:hint="eastAsia"/>
          <w:color w:val="000000"/>
          <w:kern w:val="0"/>
          <w:sz w:val="24"/>
          <w:szCs w:val="24"/>
        </w:rPr>
        <w:t>起、仙桃</w:t>
      </w:r>
      <w:r w:rsidRPr="00FB5651">
        <w:rPr>
          <w:rFonts w:ascii="宋体" w:eastAsia="宋体" w:hAnsi="宋体" w:cs="宋体"/>
          <w:color w:val="000000"/>
          <w:kern w:val="0"/>
          <w:sz w:val="24"/>
          <w:szCs w:val="24"/>
        </w:rPr>
        <w:t>42</w:t>
      </w:r>
      <w:r w:rsidRPr="00FB5651">
        <w:rPr>
          <w:rFonts w:ascii="宋体" w:eastAsia="宋体" w:hAnsi="宋体" w:cs="宋体" w:hint="eastAsia"/>
          <w:color w:val="000000"/>
          <w:kern w:val="0"/>
          <w:sz w:val="24"/>
          <w:szCs w:val="24"/>
        </w:rPr>
        <w:t>起、天门</w:t>
      </w:r>
      <w:r w:rsidRPr="00FB5651">
        <w:rPr>
          <w:rFonts w:ascii="宋体" w:eastAsia="宋体" w:hAnsi="宋体" w:cs="宋体"/>
          <w:color w:val="000000"/>
          <w:kern w:val="0"/>
          <w:sz w:val="24"/>
          <w:szCs w:val="24"/>
        </w:rPr>
        <w:t>11</w:t>
      </w:r>
      <w:r w:rsidRPr="00FB5651">
        <w:rPr>
          <w:rFonts w:ascii="宋体" w:eastAsia="宋体" w:hAnsi="宋体" w:cs="宋体" w:hint="eastAsia"/>
          <w:color w:val="000000"/>
          <w:kern w:val="0"/>
          <w:sz w:val="24"/>
          <w:szCs w:val="24"/>
        </w:rPr>
        <w:t>起、潜江</w:t>
      </w:r>
      <w:r w:rsidRPr="00FB5651">
        <w:rPr>
          <w:rFonts w:ascii="宋体" w:eastAsia="宋体" w:hAnsi="宋体" w:cs="宋体"/>
          <w:color w:val="000000"/>
          <w:kern w:val="0"/>
          <w:sz w:val="24"/>
          <w:szCs w:val="24"/>
        </w:rPr>
        <w:t>11</w:t>
      </w:r>
      <w:r w:rsidRPr="00FB5651">
        <w:rPr>
          <w:rFonts w:ascii="宋体" w:eastAsia="宋体" w:hAnsi="宋体" w:cs="宋体" w:hint="eastAsia"/>
          <w:color w:val="000000"/>
          <w:kern w:val="0"/>
          <w:sz w:val="24"/>
          <w:szCs w:val="24"/>
        </w:rPr>
        <w:t>起、</w:t>
      </w:r>
      <w:r w:rsidRPr="00FB5651">
        <w:rPr>
          <w:rFonts w:ascii="宋体" w:eastAsia="宋体" w:hAnsi="宋体" w:cs="宋体"/>
          <w:color w:val="000000"/>
          <w:kern w:val="0"/>
          <w:sz w:val="24"/>
          <w:szCs w:val="24"/>
        </w:rPr>
        <w:t>神农架林区1</w:t>
      </w:r>
      <w:r w:rsidRPr="00FB5651">
        <w:rPr>
          <w:rFonts w:ascii="宋体" w:eastAsia="宋体" w:hAnsi="宋体" w:cs="宋体" w:hint="eastAsia"/>
          <w:color w:val="000000"/>
          <w:kern w:val="0"/>
          <w:sz w:val="24"/>
          <w:szCs w:val="24"/>
        </w:rPr>
        <w:t>起。</w:t>
      </w:r>
    </w:p>
    <w:p w14:paraId="1079C61E" w14:textId="4BAA05D6" w:rsidR="00605113" w:rsidRPr="00FB5651" w:rsidRDefault="007971CE" w:rsidP="00F47BF7">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2"/>
        <w:rPr>
          <w:rFonts w:ascii="宋体" w:eastAsia="宋体" w:hAnsi="宋体" w:cs="宋体"/>
          <w:b/>
          <w:bCs/>
          <w:color w:val="000000"/>
          <w:kern w:val="0"/>
          <w:sz w:val="24"/>
          <w:szCs w:val="24"/>
        </w:rPr>
      </w:pPr>
      <w:r w:rsidRPr="00FB5651">
        <w:rPr>
          <w:rFonts w:ascii="宋体" w:eastAsia="宋体" w:hAnsi="宋体" w:cs="宋体" w:hint="eastAsia"/>
          <w:b/>
          <w:bCs/>
          <w:color w:val="000000"/>
          <w:kern w:val="0"/>
          <w:sz w:val="24"/>
          <w:szCs w:val="24"/>
        </w:rPr>
        <w:t>（二）侵害民警辅</w:t>
      </w:r>
      <w:proofErr w:type="gramStart"/>
      <w:r w:rsidRPr="00FB5651">
        <w:rPr>
          <w:rFonts w:ascii="宋体" w:eastAsia="宋体" w:hAnsi="宋体" w:cs="宋体" w:hint="eastAsia"/>
          <w:b/>
          <w:bCs/>
          <w:color w:val="000000"/>
          <w:kern w:val="0"/>
          <w:sz w:val="24"/>
          <w:szCs w:val="24"/>
        </w:rPr>
        <w:t>警执法</w:t>
      </w:r>
      <w:proofErr w:type="gramEnd"/>
      <w:r w:rsidRPr="00FB5651">
        <w:rPr>
          <w:rFonts w:ascii="宋体" w:eastAsia="宋体" w:hAnsi="宋体" w:cs="宋体" w:hint="eastAsia"/>
          <w:b/>
          <w:bCs/>
          <w:color w:val="000000"/>
          <w:kern w:val="0"/>
          <w:sz w:val="24"/>
          <w:szCs w:val="24"/>
        </w:rPr>
        <w:t>权威案件主要特点</w:t>
      </w:r>
    </w:p>
    <w:p w14:paraId="2AB22FD0" w14:textId="47DFB3C0" w:rsidR="00605113" w:rsidRDefault="00175A25"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r w:rsidRPr="007C30E0">
        <w:rPr>
          <w:rFonts w:ascii="宋体" w:eastAsia="宋体" w:hAnsi="宋体" w:cs="宋体" w:hint="eastAsia"/>
          <w:noProof/>
          <w:color w:val="000000"/>
          <w:kern w:val="0"/>
          <w:sz w:val="24"/>
          <w:szCs w:val="24"/>
        </w:rPr>
        <w:lastRenderedPageBreak/>
        <w:drawing>
          <wp:anchor distT="0" distB="0" distL="114300" distR="114300" simplePos="0" relativeHeight="251646464" behindDoc="0" locked="0" layoutInCell="1" allowOverlap="1" wp14:anchorId="15095861" wp14:editId="46AB2054">
            <wp:simplePos x="0" y="0"/>
            <wp:positionH relativeFrom="page">
              <wp:posOffset>1143000</wp:posOffset>
            </wp:positionH>
            <wp:positionV relativeFrom="paragraph">
              <wp:posOffset>-16510</wp:posOffset>
            </wp:positionV>
            <wp:extent cx="5257800" cy="270510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971CE" w:rsidRPr="007C30E0">
        <w:rPr>
          <w:rFonts w:ascii="宋体" w:eastAsia="宋体" w:hAnsi="宋体" w:cs="宋体" w:hint="eastAsia"/>
          <w:b/>
          <w:bCs/>
          <w:color w:val="000000"/>
          <w:kern w:val="0"/>
          <w:sz w:val="24"/>
          <w:szCs w:val="24"/>
        </w:rPr>
        <w:t>1.维护</w:t>
      </w:r>
      <w:r w:rsidR="007971CE" w:rsidRPr="007C30E0">
        <w:rPr>
          <w:rFonts w:ascii="宋体" w:eastAsia="宋体" w:hAnsi="宋体" w:cs="宋体"/>
          <w:b/>
          <w:bCs/>
          <w:color w:val="000000"/>
          <w:kern w:val="0"/>
          <w:sz w:val="24"/>
          <w:szCs w:val="24"/>
        </w:rPr>
        <w:t>民警辅</w:t>
      </w:r>
      <w:proofErr w:type="gramStart"/>
      <w:r w:rsidR="007971CE" w:rsidRPr="007C30E0">
        <w:rPr>
          <w:rFonts w:ascii="宋体" w:eastAsia="宋体" w:hAnsi="宋体" w:cs="宋体"/>
          <w:b/>
          <w:bCs/>
          <w:color w:val="000000"/>
          <w:kern w:val="0"/>
          <w:sz w:val="24"/>
          <w:szCs w:val="24"/>
        </w:rPr>
        <w:t>警执法</w:t>
      </w:r>
      <w:proofErr w:type="gramEnd"/>
      <w:r w:rsidR="007971CE" w:rsidRPr="007C30E0">
        <w:rPr>
          <w:rFonts w:ascii="宋体" w:eastAsia="宋体" w:hAnsi="宋体" w:cs="宋体"/>
          <w:b/>
          <w:bCs/>
          <w:color w:val="000000"/>
          <w:kern w:val="0"/>
          <w:sz w:val="24"/>
          <w:szCs w:val="24"/>
        </w:rPr>
        <w:t>权威</w:t>
      </w:r>
      <w:r w:rsidR="007971CE" w:rsidRPr="007C30E0">
        <w:rPr>
          <w:rFonts w:ascii="宋体" w:eastAsia="宋体" w:hAnsi="宋体" w:cs="宋体" w:hint="eastAsia"/>
          <w:b/>
          <w:bCs/>
          <w:color w:val="000000"/>
          <w:kern w:val="0"/>
          <w:sz w:val="24"/>
          <w:szCs w:val="24"/>
        </w:rPr>
        <w:t>人数有所上升。</w:t>
      </w:r>
      <w:r w:rsidR="007971CE" w:rsidRPr="007C30E0">
        <w:rPr>
          <w:rFonts w:ascii="宋体" w:eastAsia="宋体" w:hAnsi="宋体" w:cs="宋体" w:hint="eastAsia"/>
          <w:color w:val="000000"/>
          <w:kern w:val="0"/>
          <w:sz w:val="24"/>
          <w:szCs w:val="24"/>
        </w:rPr>
        <w:t>202</w:t>
      </w:r>
      <w:r w:rsidR="007971CE" w:rsidRPr="007C30E0">
        <w:rPr>
          <w:rFonts w:ascii="宋体" w:eastAsia="宋体" w:hAnsi="宋体" w:cs="宋体"/>
          <w:color w:val="000000"/>
          <w:kern w:val="0"/>
          <w:sz w:val="24"/>
          <w:szCs w:val="24"/>
        </w:rPr>
        <w:t>3</w:t>
      </w:r>
      <w:r w:rsidR="007971CE" w:rsidRPr="007C30E0">
        <w:rPr>
          <w:rFonts w:ascii="宋体" w:eastAsia="宋体" w:hAnsi="宋体" w:cs="宋体" w:hint="eastAsia"/>
          <w:color w:val="000000"/>
          <w:kern w:val="0"/>
          <w:sz w:val="24"/>
          <w:szCs w:val="24"/>
        </w:rPr>
        <w:t>年1月至4月，全省共办理维护民警执法权威案件332起，与去年同期（202</w:t>
      </w:r>
      <w:r w:rsidR="007971CE" w:rsidRPr="007C30E0">
        <w:rPr>
          <w:rFonts w:ascii="宋体" w:eastAsia="宋体" w:hAnsi="宋体" w:cs="宋体"/>
          <w:color w:val="000000"/>
          <w:kern w:val="0"/>
          <w:sz w:val="24"/>
          <w:szCs w:val="24"/>
        </w:rPr>
        <w:t>2</w:t>
      </w:r>
      <w:r w:rsidR="007971CE" w:rsidRPr="007C30E0">
        <w:rPr>
          <w:rFonts w:ascii="宋体" w:eastAsia="宋体" w:hAnsi="宋体" w:cs="宋体" w:hint="eastAsia"/>
          <w:color w:val="000000"/>
          <w:kern w:val="0"/>
          <w:sz w:val="24"/>
          <w:szCs w:val="24"/>
        </w:rPr>
        <w:t>年1月至4月</w:t>
      </w:r>
      <w:r w:rsidR="007971CE" w:rsidRPr="007C30E0">
        <w:rPr>
          <w:rFonts w:ascii="宋体" w:eastAsia="宋体" w:hAnsi="宋体" w:cs="宋体"/>
          <w:color w:val="000000"/>
          <w:kern w:val="0"/>
          <w:sz w:val="24"/>
          <w:szCs w:val="24"/>
        </w:rPr>
        <w:t>）</w:t>
      </w:r>
      <w:r w:rsidR="007971CE" w:rsidRPr="007C30E0">
        <w:rPr>
          <w:rFonts w:ascii="宋体" w:eastAsia="宋体" w:hAnsi="宋体" w:cs="宋体" w:hint="eastAsia"/>
          <w:color w:val="000000"/>
          <w:kern w:val="0"/>
          <w:sz w:val="24"/>
          <w:szCs w:val="24"/>
        </w:rPr>
        <w:t>304起同比上升9.21%；依法查处侵害民警执法权威人员332人，与去年同期依法查处侵害民警执法权威人员347人同比下降4.32%；依法维护了515名民警辅警正当执法权威,与去年同期453名民警辅警同比上升13.69%。</w:t>
      </w:r>
    </w:p>
    <w:p w14:paraId="14291B83" w14:textId="6BFFB48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20"/>
        <w:rPr>
          <w:rFonts w:ascii="宋体" w:eastAsia="宋体" w:hAnsi="宋体" w:cs="宋体"/>
          <w:color w:val="000000"/>
          <w:kern w:val="0"/>
          <w:sz w:val="24"/>
          <w:szCs w:val="24"/>
        </w:rPr>
      </w:pPr>
      <w:r>
        <w:rPr>
          <w:noProof/>
        </w:rPr>
        <w:drawing>
          <wp:anchor distT="0" distB="0" distL="114300" distR="114300" simplePos="0" relativeHeight="251679232" behindDoc="0" locked="0" layoutInCell="1" allowOverlap="1" wp14:anchorId="3DD1E704" wp14:editId="1A8A7E5E">
            <wp:simplePos x="0" y="0"/>
            <wp:positionH relativeFrom="column">
              <wp:posOffset>40005</wp:posOffset>
            </wp:positionH>
            <wp:positionV relativeFrom="paragraph">
              <wp:posOffset>34925</wp:posOffset>
            </wp:positionV>
            <wp:extent cx="5220335" cy="2914650"/>
            <wp:effectExtent l="0" t="0" r="0" b="0"/>
            <wp:wrapNone/>
            <wp:docPr id="15711772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77251" name=""/>
                    <pic:cNvPicPr/>
                  </pic:nvPicPr>
                  <pic:blipFill>
                    <a:blip r:embed="rId9"/>
                    <a:stretch>
                      <a:fillRect/>
                    </a:stretch>
                  </pic:blipFill>
                  <pic:spPr>
                    <a:xfrm>
                      <a:off x="0" y="0"/>
                      <a:ext cx="5220335" cy="2914650"/>
                    </a:xfrm>
                    <a:prstGeom prst="rect">
                      <a:avLst/>
                    </a:prstGeom>
                  </pic:spPr>
                </pic:pic>
              </a:graphicData>
            </a:graphic>
            <wp14:sizeRelH relativeFrom="margin">
              <wp14:pctWidth>0</wp14:pctWidth>
            </wp14:sizeRelH>
            <wp14:sizeRelV relativeFrom="margin">
              <wp14:pctHeight>0</wp14:pctHeight>
            </wp14:sizeRelV>
          </wp:anchor>
        </w:drawing>
      </w:r>
    </w:p>
    <w:p w14:paraId="6083B662"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5B4D53ED"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5DD56E1D"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52D40B67"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71C61286"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5B892667"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207A35F4" w14:textId="77777777" w:rsidR="00B243A2" w:rsidRDefault="00B243A2"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48C61C7E" w14:textId="77777777" w:rsidR="003968AA" w:rsidRDefault="003968AA"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773A9178" w14:textId="77777777" w:rsidR="003968AA" w:rsidRDefault="003968AA" w:rsidP="00BD2B89">
      <w:pPr>
        <w:widowControl/>
        <w:pBdr>
          <w:top w:val="single" w:sz="8" w:space="0" w:color="FFFFFF"/>
          <w:left w:val="single" w:sz="8" w:space="0" w:color="FFFFFF"/>
          <w:bottom w:val="single" w:sz="8" w:space="31" w:color="FFFFFF"/>
          <w:right w:val="single" w:sz="8" w:space="18" w:color="FFFFFF"/>
        </w:pBdr>
        <w:shd w:val="clear" w:color="auto" w:fill="FFFFFF"/>
        <w:spacing w:line="400" w:lineRule="exact"/>
        <w:ind w:firstLineChars="200" w:firstLine="480"/>
        <w:rPr>
          <w:rFonts w:ascii="宋体" w:eastAsia="宋体" w:hAnsi="宋体" w:cs="宋体"/>
          <w:color w:val="000000"/>
          <w:kern w:val="0"/>
          <w:sz w:val="24"/>
          <w:szCs w:val="24"/>
        </w:rPr>
      </w:pPr>
    </w:p>
    <w:p w14:paraId="10E0F9E9" w14:textId="3ADC0E38" w:rsidR="00605113" w:rsidRPr="00F62B4B" w:rsidRDefault="007971CE" w:rsidP="00234D00">
      <w:pPr>
        <w:widowControl/>
        <w:shd w:val="clear" w:color="auto" w:fill="FFFFFF"/>
        <w:spacing w:line="400" w:lineRule="exact"/>
        <w:ind w:firstLineChars="200" w:firstLine="482"/>
        <w:rPr>
          <w:rFonts w:ascii="宋体" w:eastAsia="宋体" w:hAnsi="宋体" w:cs="宋体"/>
          <w:color w:val="000000"/>
          <w:kern w:val="0"/>
          <w:sz w:val="24"/>
          <w:szCs w:val="24"/>
        </w:rPr>
      </w:pPr>
      <w:r w:rsidRPr="00F62B4B">
        <w:rPr>
          <w:rFonts w:ascii="宋体" w:eastAsia="宋体" w:hAnsi="宋体" w:cs="宋体" w:hint="eastAsia"/>
          <w:b/>
          <w:bCs/>
          <w:color w:val="000000"/>
          <w:kern w:val="0"/>
          <w:sz w:val="24"/>
          <w:szCs w:val="24"/>
        </w:rPr>
        <w:t>2.派出所、交警基层一线执法执勤民警辅</w:t>
      </w:r>
      <w:proofErr w:type="gramStart"/>
      <w:r w:rsidRPr="00F62B4B">
        <w:rPr>
          <w:rFonts w:ascii="宋体" w:eastAsia="宋体" w:hAnsi="宋体" w:cs="宋体" w:hint="eastAsia"/>
          <w:b/>
          <w:bCs/>
          <w:color w:val="000000"/>
          <w:kern w:val="0"/>
          <w:sz w:val="24"/>
          <w:szCs w:val="24"/>
        </w:rPr>
        <w:t>警执法</w:t>
      </w:r>
      <w:proofErr w:type="gramEnd"/>
      <w:r w:rsidRPr="00F62B4B">
        <w:rPr>
          <w:rFonts w:ascii="宋体" w:eastAsia="宋体" w:hAnsi="宋体" w:cs="宋体" w:hint="eastAsia"/>
          <w:b/>
          <w:bCs/>
          <w:color w:val="000000"/>
          <w:kern w:val="0"/>
          <w:sz w:val="24"/>
          <w:szCs w:val="24"/>
        </w:rPr>
        <w:t>权威易受到侵害。</w:t>
      </w:r>
      <w:r w:rsidRPr="00F62B4B">
        <w:rPr>
          <w:rFonts w:ascii="宋体" w:eastAsia="宋体" w:hAnsi="宋体" w:cs="宋体" w:hint="eastAsia"/>
          <w:color w:val="000000"/>
          <w:kern w:val="0"/>
          <w:sz w:val="24"/>
          <w:szCs w:val="24"/>
        </w:rPr>
        <w:t>2022年1月至2023年4月，全省办理的1305起维护警权案件中，共有1932名民警辅警受到侵犯。其中民警1272名，主要涉及派出所、交警、巡特警、刑侦、治安等5个警种，其中涉及派出所民警852人、占比66.98%，交警230人、占比18.08%，巡特警108人、占比8.49%，刑侦22人、占比1.73%，治安19人、占比1.49%，</w:t>
      </w:r>
      <w:r w:rsidRPr="00F62B4B">
        <w:rPr>
          <w:rFonts w:ascii="宋体" w:eastAsia="宋体" w:hAnsi="宋体" w:cs="宋体" w:hint="eastAsia"/>
          <w:color w:val="000000"/>
          <w:kern w:val="0"/>
          <w:sz w:val="24"/>
          <w:szCs w:val="24"/>
        </w:rPr>
        <w:lastRenderedPageBreak/>
        <w:t>其他警种41人，占比3.22%。另外，全省公安机关共有660名辅警受到侵犯，</w:t>
      </w:r>
      <w:r w:rsidR="00FC4F14" w:rsidRPr="00F62B4B">
        <w:rPr>
          <w:rFonts w:ascii="宋体" w:eastAsia="宋体" w:hAnsi="宋体" w:cs="宋体" w:hint="eastAsia"/>
          <w:noProof/>
          <w:color w:val="000000"/>
          <w:kern w:val="0"/>
          <w:sz w:val="24"/>
          <w:szCs w:val="24"/>
        </w:rPr>
        <w:drawing>
          <wp:anchor distT="0" distB="0" distL="114300" distR="114300" simplePos="0" relativeHeight="251661824" behindDoc="1" locked="0" layoutInCell="1" allowOverlap="1" wp14:anchorId="114EA1A3" wp14:editId="5C8837C2">
            <wp:simplePos x="0" y="0"/>
            <wp:positionH relativeFrom="page">
              <wp:posOffset>1141730</wp:posOffset>
            </wp:positionH>
            <wp:positionV relativeFrom="paragraph">
              <wp:posOffset>550545</wp:posOffset>
            </wp:positionV>
            <wp:extent cx="5067300" cy="2362200"/>
            <wp:effectExtent l="0" t="0" r="0" b="1905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62B4B">
        <w:rPr>
          <w:rFonts w:ascii="宋体" w:eastAsia="宋体" w:hAnsi="宋体" w:cs="宋体" w:hint="eastAsia"/>
          <w:color w:val="000000"/>
          <w:kern w:val="0"/>
          <w:sz w:val="24"/>
          <w:szCs w:val="24"/>
        </w:rPr>
        <w:t>与受侵犯民警人数比约为1：2。</w:t>
      </w:r>
    </w:p>
    <w:p w14:paraId="21E00DBA" w14:textId="12A951AC" w:rsidR="00605113" w:rsidRPr="00C33CBD" w:rsidRDefault="00A535C2" w:rsidP="00402826">
      <w:pPr>
        <w:widowControl/>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20"/>
        <w:rPr>
          <w:rFonts w:ascii="宋体" w:eastAsia="宋体" w:hAnsi="宋体" w:cs="宋体"/>
          <w:color w:val="000000"/>
          <w:kern w:val="0"/>
          <w:sz w:val="24"/>
          <w:szCs w:val="24"/>
        </w:rPr>
      </w:pPr>
      <w:r w:rsidRPr="00540FB7">
        <w:rPr>
          <w:rFonts w:ascii="Calibri" w:eastAsia="宋体" w:hAnsi="Calibri" w:cs="宋体"/>
          <w:noProof/>
          <w:color w:val="000000"/>
          <w:kern w:val="0"/>
          <w:szCs w:val="21"/>
        </w:rPr>
        <w:drawing>
          <wp:anchor distT="0" distB="0" distL="114300" distR="114300" simplePos="0" relativeHeight="251665920" behindDoc="0" locked="0" layoutInCell="1" allowOverlap="1" wp14:anchorId="308E320D" wp14:editId="78E8A2CF">
            <wp:simplePos x="0" y="0"/>
            <wp:positionH relativeFrom="margin">
              <wp:posOffset>6985</wp:posOffset>
            </wp:positionH>
            <wp:positionV relativeFrom="paragraph">
              <wp:posOffset>4537075</wp:posOffset>
            </wp:positionV>
            <wp:extent cx="5209540" cy="3093720"/>
            <wp:effectExtent l="0" t="0" r="0" b="0"/>
            <wp:wrapThrough wrapText="bothSides">
              <wp:wrapPolygon edited="0">
                <wp:start x="0" y="0"/>
                <wp:lineTo x="0" y="21547"/>
                <wp:lineTo x="21563" y="21547"/>
                <wp:lineTo x="21563" y="0"/>
                <wp:lineTo x="0" y="0"/>
              </wp:wrapPolygon>
            </wp:wrapThrough>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971CE" w:rsidRPr="00C33CBD">
        <w:rPr>
          <w:rFonts w:ascii="宋体" w:eastAsia="宋体" w:hAnsi="宋体" w:cs="宋体" w:hint="eastAsia"/>
          <w:b/>
          <w:bCs/>
          <w:color w:val="000000"/>
          <w:kern w:val="0"/>
          <w:sz w:val="24"/>
          <w:szCs w:val="24"/>
        </w:rPr>
        <w:t>3.执法权威被侵害的情形主要是暴力袭击，撕咬、拉扯、推搡等</w:t>
      </w:r>
      <w:r w:rsidR="007971CE" w:rsidRPr="00C33CBD">
        <w:rPr>
          <w:rFonts w:ascii="宋体" w:eastAsia="宋体" w:hAnsi="宋体" w:cs="宋体" w:hint="eastAsia"/>
          <w:color w:val="000000"/>
          <w:kern w:val="0"/>
          <w:sz w:val="24"/>
          <w:szCs w:val="24"/>
        </w:rPr>
        <w:t>。2022年1月至2023年4月，全省办理的1305起侵犯民警执法权威案件中，392起涉及民警辅警受到暴力袭击，占比30.04%，378起涉及民警</w:t>
      </w:r>
      <w:proofErr w:type="gramStart"/>
      <w:r w:rsidR="007971CE" w:rsidRPr="00C33CBD">
        <w:rPr>
          <w:rFonts w:ascii="宋体" w:eastAsia="宋体" w:hAnsi="宋体" w:cs="宋体" w:hint="eastAsia"/>
          <w:color w:val="000000"/>
          <w:kern w:val="0"/>
          <w:sz w:val="24"/>
          <w:szCs w:val="24"/>
        </w:rPr>
        <w:t>辅警受扣押</w:t>
      </w:r>
      <w:proofErr w:type="gramEnd"/>
      <w:r w:rsidR="007971CE" w:rsidRPr="00C33CBD">
        <w:rPr>
          <w:rFonts w:ascii="宋体" w:eastAsia="宋体" w:hAnsi="宋体" w:cs="宋体" w:hint="eastAsia"/>
          <w:color w:val="000000"/>
          <w:kern w:val="0"/>
          <w:sz w:val="24"/>
          <w:szCs w:val="24"/>
        </w:rPr>
        <w:t>、撕咬、拉扯、推搡等侵害，占比28.94%，150起涉及民警辅警被聚众哄闹、围堵拦截、冲击、阻碍，占比11.53%，137起涉及民警辅警受到诬告陷害、被恶意投诉、炒作等,占比10.51%，109起涉及民警辅警被车辆冲撞、碾压、拖拽、剐蹭，占比8.31%，95起涉及民警辅警受到威胁、恐吓、侮辱、诽谤、骚扰，占比7.29%，44起其他情形，占比3.37%。共造成民警辅警受到轻伤16人、轻微伤710人。 </w:t>
      </w:r>
    </w:p>
    <w:p w14:paraId="2B7B673F" w14:textId="732DD078" w:rsidR="00605113" w:rsidRPr="00B37093" w:rsidRDefault="007971CE" w:rsidP="00AB7343">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rPr>
          <w:rFonts w:ascii="宋体" w:eastAsia="宋体" w:hAnsi="宋体" w:cs="宋体"/>
          <w:b/>
          <w:bCs/>
          <w:color w:val="000000"/>
          <w:kern w:val="0"/>
          <w:sz w:val="24"/>
          <w:szCs w:val="24"/>
        </w:rPr>
      </w:pPr>
      <w:r w:rsidRPr="00B37093">
        <w:rPr>
          <w:rFonts w:ascii="宋体" w:eastAsia="宋体" w:hAnsi="宋体" w:cs="宋体" w:hint="eastAsia"/>
          <w:b/>
          <w:bCs/>
          <w:color w:val="000000"/>
          <w:kern w:val="0"/>
          <w:sz w:val="24"/>
          <w:szCs w:val="24"/>
        </w:rPr>
        <w:lastRenderedPageBreak/>
        <w:t>（三</w:t>
      </w:r>
      <w:r w:rsidRPr="00B37093">
        <w:rPr>
          <w:rFonts w:ascii="宋体" w:eastAsia="宋体" w:hAnsi="宋体" w:cs="宋体"/>
          <w:b/>
          <w:bCs/>
          <w:color w:val="000000"/>
          <w:kern w:val="0"/>
          <w:sz w:val="24"/>
          <w:szCs w:val="24"/>
        </w:rPr>
        <w:t>）</w:t>
      </w:r>
      <w:r w:rsidRPr="00B37093">
        <w:rPr>
          <w:rFonts w:ascii="宋体" w:eastAsia="宋体" w:hAnsi="宋体" w:cs="宋体" w:hint="eastAsia"/>
          <w:b/>
          <w:bCs/>
          <w:color w:val="000000"/>
          <w:kern w:val="0"/>
          <w:sz w:val="24"/>
          <w:szCs w:val="24"/>
        </w:rPr>
        <w:t>侵害民警辅</w:t>
      </w:r>
      <w:proofErr w:type="gramStart"/>
      <w:r w:rsidRPr="00B37093">
        <w:rPr>
          <w:rFonts w:ascii="宋体" w:eastAsia="宋体" w:hAnsi="宋体" w:cs="宋体" w:hint="eastAsia"/>
          <w:b/>
          <w:bCs/>
          <w:color w:val="000000"/>
          <w:kern w:val="0"/>
          <w:sz w:val="24"/>
          <w:szCs w:val="24"/>
        </w:rPr>
        <w:t>警执法</w:t>
      </w:r>
      <w:proofErr w:type="gramEnd"/>
      <w:r w:rsidRPr="00B37093">
        <w:rPr>
          <w:rFonts w:ascii="宋体" w:eastAsia="宋体" w:hAnsi="宋体" w:cs="宋体" w:hint="eastAsia"/>
          <w:b/>
          <w:bCs/>
          <w:color w:val="000000"/>
          <w:kern w:val="0"/>
          <w:sz w:val="24"/>
          <w:szCs w:val="24"/>
        </w:rPr>
        <w:t>权威案件处置</w:t>
      </w:r>
      <w:r w:rsidRPr="00B37093">
        <w:rPr>
          <w:rFonts w:ascii="宋体" w:eastAsia="宋体" w:hAnsi="宋体" w:cs="宋体"/>
          <w:b/>
          <w:bCs/>
          <w:color w:val="000000"/>
          <w:kern w:val="0"/>
          <w:sz w:val="24"/>
          <w:szCs w:val="24"/>
        </w:rPr>
        <w:t>情况</w:t>
      </w:r>
    </w:p>
    <w:p w14:paraId="3834AB16" w14:textId="3FA3831B" w:rsidR="00605113" w:rsidRPr="00B37093" w:rsidRDefault="00EC06F8" w:rsidP="00AB7343">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0"/>
        <w:rPr>
          <w:rFonts w:ascii="宋体" w:eastAsia="宋体" w:hAnsi="宋体" w:cs="宋体"/>
          <w:color w:val="000000"/>
          <w:kern w:val="0"/>
          <w:sz w:val="24"/>
          <w:szCs w:val="24"/>
        </w:rPr>
      </w:pPr>
      <w:r w:rsidRPr="00B37093">
        <w:rPr>
          <w:rFonts w:ascii="宋体" w:eastAsia="宋体" w:hAnsi="宋体"/>
          <w:noProof/>
          <w:kern w:val="0"/>
          <w:sz w:val="24"/>
          <w:szCs w:val="24"/>
        </w:rPr>
        <w:drawing>
          <wp:anchor distT="0" distB="0" distL="114300" distR="114300" simplePos="0" relativeHeight="251675136" behindDoc="0" locked="0" layoutInCell="1" allowOverlap="1" wp14:anchorId="06C7AD1D" wp14:editId="73E4A5CC">
            <wp:simplePos x="0" y="0"/>
            <wp:positionH relativeFrom="page">
              <wp:posOffset>1141730</wp:posOffset>
            </wp:positionH>
            <wp:positionV relativeFrom="margin">
              <wp:posOffset>1306195</wp:posOffset>
            </wp:positionV>
            <wp:extent cx="5181600" cy="2543175"/>
            <wp:effectExtent l="0" t="0" r="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971CE" w:rsidRPr="00B37093">
        <w:rPr>
          <w:rFonts w:ascii="宋体" w:eastAsia="宋体" w:hAnsi="宋体"/>
          <w:b/>
          <w:bCs/>
          <w:kern w:val="0"/>
          <w:sz w:val="24"/>
          <w:szCs w:val="24"/>
        </w:rPr>
        <w:t>1.</w:t>
      </w:r>
      <w:r w:rsidR="007971CE" w:rsidRPr="00B37093">
        <w:rPr>
          <w:rFonts w:ascii="宋体" w:eastAsia="宋体" w:hAnsi="宋体" w:hint="eastAsia"/>
          <w:b/>
          <w:bCs/>
          <w:kern w:val="0"/>
          <w:sz w:val="24"/>
          <w:szCs w:val="24"/>
        </w:rPr>
        <w:t>对侵权行为人的处置以</w:t>
      </w:r>
      <w:r w:rsidR="007971CE" w:rsidRPr="00B37093">
        <w:rPr>
          <w:rFonts w:ascii="宋体" w:eastAsia="宋体" w:hAnsi="宋体"/>
          <w:b/>
          <w:bCs/>
          <w:kern w:val="0"/>
          <w:sz w:val="24"/>
          <w:szCs w:val="24"/>
        </w:rPr>
        <w:t>治安管理处罚为主</w:t>
      </w:r>
      <w:r w:rsidR="007971CE" w:rsidRPr="00B37093">
        <w:rPr>
          <w:rFonts w:ascii="宋体" w:eastAsia="宋体" w:hAnsi="宋体" w:hint="eastAsia"/>
          <w:b/>
          <w:bCs/>
          <w:kern w:val="0"/>
          <w:sz w:val="24"/>
          <w:szCs w:val="24"/>
        </w:rPr>
        <w:t>。</w:t>
      </w:r>
      <w:r w:rsidR="007971CE" w:rsidRPr="00B37093">
        <w:rPr>
          <w:rFonts w:ascii="宋体" w:eastAsia="宋体" w:hAnsi="宋体" w:cs="宋体" w:hint="eastAsia"/>
          <w:color w:val="000000"/>
          <w:kern w:val="0"/>
          <w:sz w:val="24"/>
          <w:szCs w:val="24"/>
        </w:rPr>
        <w:t>2022年1月至2023年4月，全省办理维护警权案对</w:t>
      </w:r>
      <w:r w:rsidR="007971CE" w:rsidRPr="00B37093">
        <w:rPr>
          <w:rFonts w:ascii="宋体" w:eastAsia="宋体" w:hAnsi="宋体" w:hint="eastAsia"/>
          <w:kern w:val="0"/>
          <w:sz w:val="24"/>
          <w:szCs w:val="24"/>
        </w:rPr>
        <w:t>实施侵权行</w:t>
      </w:r>
      <w:r w:rsidR="007971CE" w:rsidRPr="00B37093">
        <w:rPr>
          <w:rFonts w:ascii="宋体" w:eastAsia="宋体" w:hAnsi="宋体" w:cs="宋体" w:hint="eastAsia"/>
          <w:color w:val="000000"/>
          <w:kern w:val="0"/>
          <w:sz w:val="24"/>
          <w:szCs w:val="24"/>
        </w:rPr>
        <w:t>为的1304人中，追究刑事</w:t>
      </w:r>
      <w:r w:rsidR="007971CE" w:rsidRPr="00B37093">
        <w:rPr>
          <w:rFonts w:ascii="宋体" w:eastAsia="宋体" w:hAnsi="宋体" w:hint="eastAsia"/>
          <w:kern w:val="0"/>
          <w:sz w:val="24"/>
          <w:szCs w:val="24"/>
        </w:rPr>
        <w:t>责任449人，治安管理处罚708人，党纪政纪处分3人，赔礼道歉21人，公开曝光2人，其他处理121人。</w:t>
      </w:r>
    </w:p>
    <w:p w14:paraId="5794449B" w14:textId="5A6E20AC"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kern w:val="0"/>
          <w:sz w:val="24"/>
          <w:szCs w:val="24"/>
        </w:rPr>
      </w:pPr>
      <w:r w:rsidRPr="008127B1">
        <w:rPr>
          <w:rFonts w:ascii="宋体" w:eastAsia="宋体" w:hAnsi="宋体" w:hint="eastAsia"/>
          <w:b/>
          <w:bCs/>
          <w:kern w:val="0"/>
          <w:sz w:val="24"/>
          <w:szCs w:val="24"/>
        </w:rPr>
        <w:t>2.对受</w:t>
      </w:r>
      <w:r w:rsidRPr="008127B1">
        <w:rPr>
          <w:rFonts w:ascii="宋体" w:eastAsia="宋体" w:hAnsi="宋体"/>
          <w:b/>
          <w:bCs/>
          <w:kern w:val="0"/>
          <w:sz w:val="24"/>
          <w:szCs w:val="24"/>
        </w:rPr>
        <w:t>侵害民警辅警</w:t>
      </w:r>
      <w:r w:rsidRPr="008127B1">
        <w:rPr>
          <w:rFonts w:ascii="宋体" w:eastAsia="宋体" w:hAnsi="宋体" w:hint="eastAsia"/>
          <w:b/>
          <w:bCs/>
          <w:kern w:val="0"/>
          <w:sz w:val="24"/>
          <w:szCs w:val="24"/>
        </w:rPr>
        <w:t>提供救济措施以发放抚慰金为</w:t>
      </w:r>
      <w:r w:rsidRPr="008127B1">
        <w:rPr>
          <w:rFonts w:ascii="宋体" w:eastAsia="宋体" w:hAnsi="宋体"/>
          <w:b/>
          <w:bCs/>
          <w:kern w:val="0"/>
          <w:sz w:val="24"/>
          <w:szCs w:val="24"/>
        </w:rPr>
        <w:t>主</w:t>
      </w:r>
      <w:r w:rsidRPr="008127B1">
        <w:rPr>
          <w:rFonts w:ascii="宋体" w:eastAsia="宋体" w:hAnsi="宋体" w:hint="eastAsia"/>
          <w:b/>
          <w:bCs/>
          <w:kern w:val="0"/>
          <w:sz w:val="24"/>
          <w:szCs w:val="24"/>
        </w:rPr>
        <w:t>。</w:t>
      </w:r>
      <w:r w:rsidRPr="008127B1">
        <w:rPr>
          <w:rFonts w:ascii="宋体" w:eastAsia="宋体" w:hAnsi="宋体" w:cs="宋体" w:hint="eastAsia"/>
          <w:color w:val="000000"/>
          <w:kern w:val="0"/>
          <w:sz w:val="24"/>
          <w:szCs w:val="24"/>
        </w:rPr>
        <w:t>2022年1月至2023年4月，全省办理维护警权案，</w:t>
      </w:r>
      <w:r w:rsidRPr="008127B1">
        <w:rPr>
          <w:rFonts w:ascii="宋体" w:eastAsia="宋体" w:hAnsi="宋体" w:hint="eastAsia"/>
          <w:kern w:val="0"/>
          <w:sz w:val="24"/>
          <w:szCs w:val="24"/>
        </w:rPr>
        <w:t>受到救济897个次，其中采取保护措施4人，现场紧急处置141人，紧急医疗救治83人，维权委员会审查履职复核48人，心理干预和治疗95人，依法履职免责3人,抚慰534人、发放抚慰金51.01万元。</w:t>
      </w:r>
    </w:p>
    <w:p w14:paraId="6E18D170" w14:textId="77777777" w:rsidR="00605113" w:rsidRPr="00286783" w:rsidRDefault="007971CE" w:rsidP="00286783">
      <w:pPr>
        <w:pBdr>
          <w:top w:val="single" w:sz="8" w:space="0" w:color="FFFFFF"/>
          <w:left w:val="single" w:sz="8" w:space="0" w:color="FFFFFF"/>
          <w:bottom w:val="single" w:sz="8" w:space="31" w:color="FFFFFF"/>
          <w:right w:val="single" w:sz="8" w:space="17" w:color="FFFFFF"/>
        </w:pBdr>
        <w:shd w:val="clear" w:color="auto" w:fill="FFFFFF"/>
        <w:spacing w:beforeLines="30" w:before="93" w:afterLines="30" w:after="93" w:line="400" w:lineRule="exact"/>
        <w:ind w:firstLineChars="200" w:firstLine="560"/>
        <w:jc w:val="left"/>
        <w:rPr>
          <w:rFonts w:ascii="黑体" w:eastAsia="黑体" w:hAnsi="黑体"/>
          <w:color w:val="000000"/>
          <w:sz w:val="28"/>
          <w:szCs w:val="28"/>
          <w:shd w:val="clear" w:color="auto" w:fill="FFFFFF"/>
        </w:rPr>
      </w:pPr>
      <w:r w:rsidRPr="00286783">
        <w:rPr>
          <w:rFonts w:ascii="黑体" w:eastAsia="黑体" w:hAnsi="黑体" w:cs="宋体" w:hint="eastAsia"/>
          <w:color w:val="000000"/>
          <w:kern w:val="0"/>
          <w:sz w:val="28"/>
          <w:szCs w:val="28"/>
        </w:rPr>
        <w:t>三</w:t>
      </w:r>
      <w:r w:rsidRPr="00286783">
        <w:rPr>
          <w:rFonts w:ascii="黑体" w:eastAsia="黑体" w:hAnsi="黑体" w:cs="宋体"/>
          <w:color w:val="000000"/>
          <w:kern w:val="0"/>
          <w:sz w:val="28"/>
          <w:szCs w:val="28"/>
        </w:rPr>
        <w:t>、</w:t>
      </w:r>
      <w:r w:rsidRPr="00286783">
        <w:rPr>
          <w:rFonts w:ascii="黑体" w:eastAsia="黑体" w:hAnsi="黑体" w:hint="eastAsia"/>
          <w:color w:val="000000"/>
          <w:sz w:val="28"/>
          <w:szCs w:val="28"/>
          <w:shd w:val="clear" w:color="auto" w:fill="FFFFFF"/>
        </w:rPr>
        <w:t>专项网上督察发现维护民警执法权威工作</w:t>
      </w:r>
      <w:r w:rsidRPr="00286783">
        <w:rPr>
          <w:rFonts w:ascii="黑体" w:eastAsia="黑体" w:hAnsi="黑体"/>
          <w:color w:val="000000"/>
          <w:sz w:val="28"/>
          <w:szCs w:val="28"/>
          <w:shd w:val="clear" w:color="auto" w:fill="FFFFFF"/>
        </w:rPr>
        <w:t>中</w:t>
      </w:r>
      <w:r w:rsidRPr="00286783">
        <w:rPr>
          <w:rFonts w:ascii="黑体" w:eastAsia="黑体" w:hAnsi="黑体" w:hint="eastAsia"/>
          <w:color w:val="000000"/>
          <w:sz w:val="28"/>
          <w:szCs w:val="28"/>
          <w:shd w:val="clear" w:color="auto" w:fill="FFFFFF"/>
        </w:rPr>
        <w:t>存在</w:t>
      </w:r>
      <w:r w:rsidRPr="00286783">
        <w:rPr>
          <w:rFonts w:ascii="黑体" w:eastAsia="黑体" w:hAnsi="黑体"/>
          <w:color w:val="000000"/>
          <w:sz w:val="28"/>
          <w:szCs w:val="28"/>
          <w:shd w:val="clear" w:color="auto" w:fill="FFFFFF"/>
        </w:rPr>
        <w:t>的</w:t>
      </w:r>
      <w:r w:rsidRPr="00286783">
        <w:rPr>
          <w:rFonts w:ascii="黑体" w:eastAsia="黑体" w:hAnsi="黑体" w:hint="eastAsia"/>
          <w:color w:val="000000"/>
          <w:sz w:val="28"/>
          <w:szCs w:val="28"/>
          <w:shd w:val="clear" w:color="auto" w:fill="FFFFFF"/>
        </w:rPr>
        <w:t>问题</w:t>
      </w:r>
    </w:p>
    <w:p w14:paraId="49279B71"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sz w:val="24"/>
          <w:szCs w:val="24"/>
        </w:rPr>
      </w:pPr>
      <w:r w:rsidRPr="008127B1">
        <w:rPr>
          <w:rFonts w:ascii="宋体" w:eastAsia="宋体" w:hAnsi="宋体" w:hint="eastAsia"/>
          <w:b/>
          <w:bCs/>
          <w:sz w:val="24"/>
          <w:szCs w:val="24"/>
        </w:rPr>
        <w:t>（一）受立案环节问题线索。</w:t>
      </w:r>
      <w:r w:rsidRPr="008127B1">
        <w:rPr>
          <w:rFonts w:ascii="宋体" w:eastAsia="宋体" w:hAnsi="宋体" w:hint="eastAsia"/>
          <w:sz w:val="24"/>
          <w:szCs w:val="24"/>
        </w:rPr>
        <w:t>此类问题线索包含</w:t>
      </w:r>
      <w:r w:rsidRPr="008127B1">
        <w:rPr>
          <w:rFonts w:ascii="宋体" w:eastAsia="宋体" w:hAnsi="宋体"/>
          <w:sz w:val="24"/>
          <w:szCs w:val="24"/>
        </w:rPr>
        <w:t>：</w:t>
      </w:r>
      <w:r w:rsidRPr="008127B1">
        <w:rPr>
          <w:rFonts w:ascii="宋体" w:eastAsia="宋体" w:hAnsi="宋体" w:hint="eastAsia"/>
          <w:sz w:val="24"/>
          <w:szCs w:val="24"/>
        </w:rPr>
        <w:t>涉及侵犯民警执法权威的警情案件有案不受、有案不立、审查超期、降格处理等4类</w:t>
      </w:r>
      <w:r w:rsidRPr="008127B1">
        <w:rPr>
          <w:rFonts w:ascii="宋体" w:eastAsia="宋体" w:hAnsi="宋体"/>
          <w:sz w:val="24"/>
          <w:szCs w:val="24"/>
        </w:rPr>
        <w:t>。</w:t>
      </w:r>
      <w:r w:rsidRPr="008127B1">
        <w:rPr>
          <w:rFonts w:ascii="宋体" w:eastAsia="宋体" w:hAnsi="宋体" w:hint="eastAsia"/>
          <w:sz w:val="24"/>
          <w:szCs w:val="24"/>
        </w:rPr>
        <w:t>总队发现此类问题线索</w:t>
      </w:r>
      <w:r w:rsidRPr="008127B1">
        <w:rPr>
          <w:rFonts w:ascii="宋体" w:eastAsia="宋体" w:hAnsi="宋体"/>
          <w:sz w:val="24"/>
          <w:szCs w:val="24"/>
        </w:rPr>
        <w:t>共计</w:t>
      </w:r>
      <w:r w:rsidRPr="008127B1">
        <w:rPr>
          <w:rFonts w:ascii="宋体" w:eastAsia="宋体" w:hAnsi="宋体" w:hint="eastAsia"/>
          <w:sz w:val="24"/>
          <w:szCs w:val="24"/>
        </w:rPr>
        <w:t>192</w:t>
      </w:r>
      <w:r w:rsidRPr="008127B1">
        <w:rPr>
          <w:rFonts w:ascii="宋体" w:eastAsia="宋体" w:hAnsi="宋体"/>
          <w:sz w:val="24"/>
          <w:szCs w:val="24"/>
        </w:rPr>
        <w:t>条</w:t>
      </w:r>
      <w:r w:rsidRPr="008127B1">
        <w:rPr>
          <w:rFonts w:ascii="宋体" w:eastAsia="宋体" w:hAnsi="宋体" w:cs="Times New Roman"/>
          <w:sz w:val="24"/>
          <w:szCs w:val="24"/>
        </w:rPr>
        <w:t>，</w:t>
      </w:r>
      <w:proofErr w:type="gramStart"/>
      <w:r w:rsidRPr="008127B1">
        <w:rPr>
          <w:rFonts w:ascii="宋体" w:eastAsia="宋体" w:hAnsi="宋体" w:cs="Times New Roman" w:hint="eastAsia"/>
          <w:sz w:val="24"/>
          <w:szCs w:val="24"/>
        </w:rPr>
        <w:t>占发现</w:t>
      </w:r>
      <w:proofErr w:type="gramEnd"/>
      <w:r w:rsidRPr="008127B1">
        <w:rPr>
          <w:rFonts w:ascii="宋体" w:eastAsia="宋体" w:hAnsi="宋体" w:cs="Times New Roman" w:hint="eastAsia"/>
          <w:sz w:val="24"/>
          <w:szCs w:val="24"/>
        </w:rPr>
        <w:t>线索总数的21.77％。</w:t>
      </w:r>
      <w:r w:rsidRPr="008127B1">
        <w:rPr>
          <w:rFonts w:ascii="宋体" w:eastAsia="宋体" w:hAnsi="宋体" w:hint="eastAsia"/>
          <w:b/>
          <w:bCs/>
          <w:sz w:val="24"/>
          <w:szCs w:val="24"/>
        </w:rPr>
        <w:t>典型</w:t>
      </w:r>
      <w:r w:rsidRPr="008127B1">
        <w:rPr>
          <w:rFonts w:ascii="宋体" w:eastAsia="宋体" w:hAnsi="宋体"/>
          <w:b/>
          <w:bCs/>
          <w:sz w:val="24"/>
          <w:szCs w:val="24"/>
        </w:rPr>
        <w:t>案例：</w:t>
      </w:r>
      <w:r w:rsidRPr="008127B1">
        <w:rPr>
          <w:rFonts w:ascii="宋体" w:eastAsia="宋体" w:hAnsi="宋体"/>
          <w:sz w:val="24"/>
          <w:szCs w:val="24"/>
        </w:rPr>
        <w:t>荆州市开发区公安分局燎原新村派出所</w:t>
      </w:r>
      <w:r w:rsidRPr="008127B1">
        <w:rPr>
          <w:rFonts w:ascii="宋体" w:eastAsia="宋体" w:hAnsi="宋体" w:hint="eastAsia"/>
          <w:sz w:val="24"/>
          <w:szCs w:val="24"/>
        </w:rPr>
        <w:t>民警田某及辅警简某某于2022年4月22日处警期间，醉酒男子管某某拒不配合</w:t>
      </w:r>
      <w:proofErr w:type="gramStart"/>
      <w:r w:rsidRPr="008127B1">
        <w:rPr>
          <w:rFonts w:ascii="宋体" w:eastAsia="宋体" w:hAnsi="宋体" w:hint="eastAsia"/>
          <w:sz w:val="24"/>
          <w:szCs w:val="24"/>
        </w:rPr>
        <w:t>民辅警执行</w:t>
      </w:r>
      <w:proofErr w:type="gramEnd"/>
      <w:r w:rsidRPr="008127B1">
        <w:rPr>
          <w:rFonts w:ascii="宋体" w:eastAsia="宋体" w:hAnsi="宋体" w:hint="eastAsia"/>
          <w:sz w:val="24"/>
          <w:szCs w:val="24"/>
        </w:rPr>
        <w:t>公务，并用手、脚</w:t>
      </w:r>
      <w:proofErr w:type="gramStart"/>
      <w:r w:rsidRPr="008127B1">
        <w:rPr>
          <w:rFonts w:ascii="宋体" w:eastAsia="宋体" w:hAnsi="宋体" w:hint="eastAsia"/>
          <w:sz w:val="24"/>
          <w:szCs w:val="24"/>
        </w:rPr>
        <w:t>殴打民辅警</w:t>
      </w:r>
      <w:proofErr w:type="gramEnd"/>
      <w:r w:rsidRPr="008127B1">
        <w:rPr>
          <w:rFonts w:ascii="宋体" w:eastAsia="宋体" w:hAnsi="宋体" w:hint="eastAsia"/>
          <w:sz w:val="24"/>
          <w:szCs w:val="24"/>
        </w:rPr>
        <w:t>，用脚踢踹警用车辆，导致民警左手中指及左脸受伤，辅警左手小臂受伤。该案中嫌疑人管某某对正在依法执行职务的人民警察实施殴打，对正在使用的警用车辆进行破坏，其行为符合《关于依法惩治袭警违法犯罪行为的指导意见》中刑事打击的标准，但该案于4月22日受案后，仅作为一般行政案件处理，未对嫌疑人进行刑事打击。</w:t>
      </w:r>
      <w:r w:rsidRPr="008127B1">
        <w:rPr>
          <w:rFonts w:ascii="宋体" w:eastAsia="宋体" w:hAnsi="宋体"/>
          <w:color w:val="000000"/>
          <w:sz w:val="24"/>
          <w:szCs w:val="24"/>
          <w:shd w:val="clear" w:color="040000" w:fill="FFFFFF"/>
        </w:rPr>
        <w:t>总队</w:t>
      </w:r>
      <w:r w:rsidRPr="008127B1">
        <w:rPr>
          <w:rFonts w:ascii="宋体" w:eastAsia="宋体" w:hAnsi="宋体" w:hint="eastAsia"/>
          <w:color w:val="000000"/>
          <w:sz w:val="24"/>
          <w:szCs w:val="24"/>
          <w:shd w:val="clear" w:color="040000" w:fill="FFFFFF"/>
        </w:rPr>
        <w:t>已于5月25日将该问题线索下发所在地市公安局，</w:t>
      </w:r>
      <w:r w:rsidRPr="008127B1">
        <w:rPr>
          <w:rFonts w:ascii="宋体" w:eastAsia="宋体" w:hAnsi="宋体"/>
          <w:color w:val="000000"/>
          <w:sz w:val="24"/>
          <w:szCs w:val="24"/>
          <w:shd w:val="clear" w:color="040000" w:fill="FFFFFF"/>
        </w:rPr>
        <w:t>督促整改</w:t>
      </w:r>
      <w:r w:rsidRPr="008127B1">
        <w:rPr>
          <w:rFonts w:ascii="宋体" w:eastAsia="宋体" w:hAnsi="宋体"/>
          <w:sz w:val="24"/>
          <w:szCs w:val="24"/>
        </w:rPr>
        <w:t>。</w:t>
      </w:r>
    </w:p>
    <w:p w14:paraId="0F830B4E" w14:textId="77777777" w:rsidR="00605113" w:rsidRPr="008127B1" w:rsidRDefault="007971CE" w:rsidP="00472B10">
      <w:pPr>
        <w:widowControl/>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olor w:val="000000"/>
          <w:sz w:val="24"/>
          <w:szCs w:val="24"/>
          <w:shd w:val="clear" w:color="040000" w:fill="FFFFFF"/>
        </w:rPr>
      </w:pPr>
      <w:r w:rsidRPr="008127B1">
        <w:rPr>
          <w:rFonts w:ascii="宋体" w:eastAsia="宋体" w:hAnsi="宋体" w:hint="eastAsia"/>
          <w:b/>
          <w:bCs/>
          <w:sz w:val="24"/>
          <w:szCs w:val="24"/>
        </w:rPr>
        <w:t>（二）审查侦办环节问题线索。</w:t>
      </w:r>
      <w:r w:rsidRPr="008127B1">
        <w:rPr>
          <w:rFonts w:ascii="宋体" w:eastAsia="宋体" w:hAnsi="宋体" w:hint="eastAsia"/>
          <w:sz w:val="24"/>
          <w:szCs w:val="24"/>
        </w:rPr>
        <w:t>此类问题线索包含：涉及侵犯民警执法权威的警情案件立而不</w:t>
      </w:r>
      <w:proofErr w:type="gramStart"/>
      <w:r w:rsidRPr="008127B1">
        <w:rPr>
          <w:rFonts w:ascii="宋体" w:eastAsia="宋体" w:hAnsi="宋体" w:hint="eastAsia"/>
          <w:sz w:val="24"/>
          <w:szCs w:val="24"/>
        </w:rPr>
        <w:t>侦</w:t>
      </w:r>
      <w:proofErr w:type="gramEnd"/>
      <w:r w:rsidRPr="008127B1">
        <w:rPr>
          <w:rFonts w:ascii="宋体" w:eastAsia="宋体" w:hAnsi="宋体" w:hint="eastAsia"/>
          <w:sz w:val="24"/>
          <w:szCs w:val="24"/>
        </w:rPr>
        <w:t>、久拖不决等2类。总队发现此类问题线索共计38条，</w:t>
      </w:r>
      <w:proofErr w:type="gramStart"/>
      <w:r w:rsidRPr="008127B1">
        <w:rPr>
          <w:rFonts w:ascii="宋体" w:eastAsia="宋体" w:hAnsi="宋体" w:cs="Times New Roman" w:hint="eastAsia"/>
          <w:sz w:val="24"/>
          <w:szCs w:val="24"/>
        </w:rPr>
        <w:t>占</w:t>
      </w:r>
      <w:r w:rsidRPr="008127B1">
        <w:rPr>
          <w:rFonts w:ascii="宋体" w:eastAsia="宋体" w:hAnsi="宋体" w:cs="Times New Roman" w:hint="eastAsia"/>
          <w:sz w:val="24"/>
          <w:szCs w:val="24"/>
        </w:rPr>
        <w:lastRenderedPageBreak/>
        <w:t>发现</w:t>
      </w:r>
      <w:proofErr w:type="gramEnd"/>
      <w:r w:rsidRPr="008127B1">
        <w:rPr>
          <w:rFonts w:ascii="宋体" w:eastAsia="宋体" w:hAnsi="宋体" w:cs="Times New Roman" w:hint="eastAsia"/>
          <w:sz w:val="24"/>
          <w:szCs w:val="24"/>
        </w:rPr>
        <w:t>线索总数的4.3％</w:t>
      </w:r>
      <w:r w:rsidRPr="008127B1">
        <w:rPr>
          <w:rFonts w:ascii="宋体" w:eastAsia="宋体" w:hAnsi="宋体" w:hint="eastAsia"/>
          <w:sz w:val="24"/>
          <w:szCs w:val="24"/>
        </w:rPr>
        <w:t>。</w:t>
      </w:r>
      <w:r w:rsidRPr="008127B1">
        <w:rPr>
          <w:rFonts w:ascii="宋体" w:eastAsia="宋体" w:hAnsi="宋体" w:hint="eastAsia"/>
          <w:b/>
          <w:bCs/>
          <w:sz w:val="24"/>
          <w:szCs w:val="24"/>
        </w:rPr>
        <w:t>典型案例</w:t>
      </w:r>
      <w:r w:rsidRPr="008127B1">
        <w:rPr>
          <w:rFonts w:ascii="宋体" w:eastAsia="宋体" w:hAnsi="宋体" w:cs="Times New Roman" w:hint="eastAsia"/>
          <w:sz w:val="24"/>
          <w:szCs w:val="24"/>
        </w:rPr>
        <w:t>：</w:t>
      </w:r>
      <w:r w:rsidRPr="008127B1">
        <w:rPr>
          <w:rFonts w:ascii="宋体" w:eastAsia="宋体" w:hAnsi="宋体" w:hint="eastAsia"/>
          <w:sz w:val="24"/>
          <w:szCs w:val="24"/>
        </w:rPr>
        <w:t>武汉</w:t>
      </w:r>
      <w:r w:rsidRPr="008127B1">
        <w:rPr>
          <w:rFonts w:ascii="宋体" w:eastAsia="宋体" w:hAnsi="宋体"/>
          <w:sz w:val="24"/>
          <w:szCs w:val="24"/>
        </w:rPr>
        <w:t>市</w:t>
      </w:r>
      <w:r w:rsidRPr="008127B1">
        <w:rPr>
          <w:rFonts w:ascii="宋体" w:eastAsia="宋体" w:hAnsi="宋体" w:hint="eastAsia"/>
          <w:sz w:val="24"/>
          <w:szCs w:val="24"/>
        </w:rPr>
        <w:t>江岸区</w:t>
      </w:r>
      <w:r w:rsidRPr="008127B1">
        <w:rPr>
          <w:rFonts w:ascii="宋体" w:eastAsia="宋体" w:hAnsi="宋体"/>
          <w:sz w:val="24"/>
          <w:szCs w:val="24"/>
        </w:rPr>
        <w:t>公安分局新村</w:t>
      </w:r>
      <w:r w:rsidRPr="008127B1">
        <w:rPr>
          <w:rFonts w:ascii="宋体" w:eastAsia="宋体" w:hAnsi="宋体" w:hint="eastAsia"/>
          <w:sz w:val="24"/>
          <w:szCs w:val="24"/>
        </w:rPr>
        <w:t>街</w:t>
      </w:r>
      <w:r w:rsidRPr="008127B1">
        <w:rPr>
          <w:rFonts w:ascii="宋体" w:eastAsia="宋体" w:hAnsi="宋体"/>
          <w:sz w:val="24"/>
          <w:szCs w:val="24"/>
        </w:rPr>
        <w:t>派出所</w:t>
      </w:r>
      <w:r w:rsidRPr="008127B1">
        <w:rPr>
          <w:rFonts w:ascii="宋体" w:eastAsia="宋体" w:hAnsi="宋体" w:hint="eastAsia"/>
          <w:sz w:val="24"/>
          <w:szCs w:val="24"/>
        </w:rPr>
        <w:t>民警左某、杨某某等人于2022年11月29日上门依法传唤侯某某时，侯某某未婚夫陈某某阻碍警察依法传唤，并挥拳击打民警左翔头部。</w:t>
      </w:r>
      <w:r w:rsidRPr="008127B1">
        <w:rPr>
          <w:rFonts w:ascii="宋体" w:eastAsia="宋体" w:hAnsi="宋体"/>
          <w:sz w:val="24"/>
          <w:szCs w:val="24"/>
        </w:rPr>
        <w:t>该案于2022年</w:t>
      </w:r>
      <w:r w:rsidRPr="008127B1">
        <w:rPr>
          <w:rFonts w:ascii="宋体" w:eastAsia="宋体" w:hAnsi="宋体" w:hint="eastAsia"/>
          <w:sz w:val="24"/>
          <w:szCs w:val="24"/>
        </w:rPr>
        <w:t>11</w:t>
      </w:r>
      <w:r w:rsidRPr="008127B1">
        <w:rPr>
          <w:rFonts w:ascii="宋体" w:eastAsia="宋体" w:hAnsi="宋体"/>
          <w:sz w:val="24"/>
          <w:szCs w:val="24"/>
        </w:rPr>
        <w:t>月</w:t>
      </w:r>
      <w:r w:rsidRPr="008127B1">
        <w:rPr>
          <w:rFonts w:ascii="宋体" w:eastAsia="宋体" w:hAnsi="宋体" w:hint="eastAsia"/>
          <w:sz w:val="24"/>
          <w:szCs w:val="24"/>
        </w:rPr>
        <w:t>30</w:t>
      </w:r>
      <w:r w:rsidRPr="008127B1">
        <w:rPr>
          <w:rFonts w:ascii="宋体" w:eastAsia="宋体" w:hAnsi="宋体"/>
          <w:sz w:val="24"/>
          <w:szCs w:val="24"/>
        </w:rPr>
        <w:t>日立案，但至今案件状态仍为立案状态</w:t>
      </w:r>
      <w:r w:rsidRPr="008127B1">
        <w:rPr>
          <w:rFonts w:ascii="宋体" w:eastAsia="宋体" w:hAnsi="宋体" w:hint="eastAsia"/>
          <w:sz w:val="24"/>
          <w:szCs w:val="24"/>
        </w:rPr>
        <w:t>，</w:t>
      </w:r>
      <w:r w:rsidRPr="008127B1">
        <w:rPr>
          <w:rFonts w:ascii="宋体" w:eastAsia="宋体" w:hAnsi="宋体"/>
          <w:sz w:val="24"/>
          <w:szCs w:val="24"/>
        </w:rPr>
        <w:t>未对该案持续开展侦查。</w:t>
      </w:r>
      <w:r w:rsidRPr="008127B1">
        <w:rPr>
          <w:rFonts w:ascii="宋体" w:eastAsia="宋体" w:hAnsi="宋体"/>
          <w:color w:val="000000"/>
          <w:sz w:val="24"/>
          <w:szCs w:val="24"/>
          <w:shd w:val="clear" w:color="040000" w:fill="FFFFFF"/>
        </w:rPr>
        <w:t>总队</w:t>
      </w:r>
      <w:r w:rsidRPr="008127B1">
        <w:rPr>
          <w:rFonts w:ascii="宋体" w:eastAsia="宋体" w:hAnsi="宋体" w:hint="eastAsia"/>
          <w:color w:val="000000"/>
          <w:sz w:val="24"/>
          <w:szCs w:val="24"/>
          <w:shd w:val="clear" w:color="040000" w:fill="FFFFFF"/>
        </w:rPr>
        <w:t>已于5月25日将该问题线索下发所在地市公安局，</w:t>
      </w:r>
      <w:r w:rsidRPr="008127B1">
        <w:rPr>
          <w:rFonts w:ascii="宋体" w:eastAsia="宋体" w:hAnsi="宋体"/>
          <w:color w:val="000000"/>
          <w:sz w:val="24"/>
          <w:szCs w:val="24"/>
          <w:shd w:val="clear" w:color="040000" w:fill="FFFFFF"/>
        </w:rPr>
        <w:t>督促整改</w:t>
      </w:r>
      <w:r w:rsidRPr="008127B1">
        <w:rPr>
          <w:rFonts w:ascii="宋体" w:eastAsia="宋体" w:hAnsi="宋体" w:hint="eastAsia"/>
          <w:color w:val="000000"/>
          <w:sz w:val="24"/>
          <w:szCs w:val="24"/>
          <w:shd w:val="clear" w:color="040000" w:fill="FFFFFF"/>
        </w:rPr>
        <w:t>。</w:t>
      </w:r>
    </w:p>
    <w:p w14:paraId="31556D3A"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sz w:val="24"/>
          <w:szCs w:val="24"/>
        </w:rPr>
      </w:pPr>
      <w:r w:rsidRPr="008127B1">
        <w:rPr>
          <w:rFonts w:ascii="宋体" w:eastAsia="宋体" w:hAnsi="宋体" w:hint="eastAsia"/>
          <w:b/>
          <w:bCs/>
          <w:sz w:val="24"/>
          <w:szCs w:val="24"/>
        </w:rPr>
        <w:t>（三）措施落实环节问题线索。</w:t>
      </w:r>
      <w:r w:rsidRPr="008127B1">
        <w:rPr>
          <w:rFonts w:ascii="宋体" w:eastAsia="宋体" w:hAnsi="宋体" w:hint="eastAsia"/>
          <w:sz w:val="24"/>
          <w:szCs w:val="24"/>
        </w:rPr>
        <w:t>此类问题线索包含：涉及侵犯民警执法权威的警情案件未执行拘留、拘留天数未足额执行等2类。总队发现此类问题线索共计</w:t>
      </w:r>
      <w:r w:rsidRPr="008127B1">
        <w:rPr>
          <w:rFonts w:ascii="宋体" w:eastAsia="宋体" w:hAnsi="宋体"/>
          <w:sz w:val="24"/>
          <w:szCs w:val="24"/>
        </w:rPr>
        <w:t>347</w:t>
      </w:r>
      <w:r w:rsidRPr="008127B1">
        <w:rPr>
          <w:rFonts w:ascii="宋体" w:eastAsia="宋体" w:hAnsi="宋体" w:hint="eastAsia"/>
          <w:sz w:val="24"/>
          <w:szCs w:val="24"/>
        </w:rPr>
        <w:t>条，</w:t>
      </w:r>
      <w:proofErr w:type="gramStart"/>
      <w:r w:rsidRPr="008127B1">
        <w:rPr>
          <w:rFonts w:ascii="宋体" w:eastAsia="宋体" w:hAnsi="宋体" w:cs="Times New Roman" w:hint="eastAsia"/>
          <w:sz w:val="24"/>
          <w:szCs w:val="24"/>
        </w:rPr>
        <w:t>占发现</w:t>
      </w:r>
      <w:proofErr w:type="gramEnd"/>
      <w:r w:rsidRPr="008127B1">
        <w:rPr>
          <w:rFonts w:ascii="宋体" w:eastAsia="宋体" w:hAnsi="宋体" w:cs="Times New Roman" w:hint="eastAsia"/>
          <w:sz w:val="24"/>
          <w:szCs w:val="24"/>
        </w:rPr>
        <w:t>线索总数的39.34％。</w:t>
      </w:r>
      <w:r w:rsidRPr="008127B1">
        <w:rPr>
          <w:rFonts w:ascii="宋体" w:eastAsia="宋体" w:hAnsi="宋体" w:hint="eastAsia"/>
          <w:b/>
          <w:bCs/>
          <w:sz w:val="24"/>
          <w:szCs w:val="24"/>
        </w:rPr>
        <w:t>典型案例</w:t>
      </w:r>
      <w:r w:rsidRPr="008127B1">
        <w:rPr>
          <w:rFonts w:ascii="宋体" w:eastAsia="宋体" w:hAnsi="宋体" w:hint="eastAsia"/>
          <w:sz w:val="24"/>
          <w:szCs w:val="24"/>
        </w:rPr>
        <w:t>：宜昌市</w:t>
      </w:r>
      <w:r w:rsidRPr="008127B1">
        <w:rPr>
          <w:rFonts w:ascii="宋体" w:eastAsia="宋体" w:hAnsi="宋体"/>
          <w:sz w:val="24"/>
          <w:szCs w:val="24"/>
        </w:rPr>
        <w:t>夷陵区分局治安大队</w:t>
      </w:r>
      <w:r w:rsidRPr="008127B1">
        <w:rPr>
          <w:rFonts w:ascii="宋体" w:eastAsia="宋体" w:hAnsi="宋体" w:hint="eastAsia"/>
          <w:sz w:val="24"/>
          <w:szCs w:val="24"/>
        </w:rPr>
        <w:t>民警李某</w:t>
      </w:r>
      <w:r w:rsidRPr="008127B1">
        <w:rPr>
          <w:rFonts w:ascii="宋体" w:eastAsia="宋体" w:hAnsi="宋体"/>
          <w:sz w:val="24"/>
          <w:szCs w:val="24"/>
        </w:rPr>
        <w:t>某</w:t>
      </w:r>
      <w:r w:rsidRPr="008127B1">
        <w:rPr>
          <w:rFonts w:ascii="宋体" w:eastAsia="宋体" w:hAnsi="宋体" w:hint="eastAsia"/>
          <w:sz w:val="24"/>
          <w:szCs w:val="24"/>
        </w:rPr>
        <w:t>、辅警马某</w:t>
      </w:r>
      <w:r w:rsidRPr="008127B1">
        <w:rPr>
          <w:rFonts w:ascii="宋体" w:eastAsia="宋体" w:hAnsi="宋体"/>
          <w:sz w:val="24"/>
          <w:szCs w:val="24"/>
        </w:rPr>
        <w:t>某</w:t>
      </w:r>
      <w:r w:rsidRPr="008127B1">
        <w:rPr>
          <w:rFonts w:ascii="宋体" w:eastAsia="宋体" w:hAnsi="宋体" w:hint="eastAsia"/>
          <w:sz w:val="24"/>
          <w:szCs w:val="24"/>
        </w:rPr>
        <w:t>于2022年9月10日在小溪塔罗河路海洋超市处置纠纷警情期间，覃某母亲赵某</w:t>
      </w:r>
      <w:r w:rsidRPr="008127B1">
        <w:rPr>
          <w:rFonts w:ascii="宋体" w:eastAsia="宋体" w:hAnsi="宋体"/>
          <w:sz w:val="24"/>
          <w:szCs w:val="24"/>
        </w:rPr>
        <w:t>某</w:t>
      </w:r>
      <w:r w:rsidRPr="008127B1">
        <w:rPr>
          <w:rFonts w:ascii="宋体" w:eastAsia="宋体" w:hAnsi="宋体" w:hint="eastAsia"/>
          <w:sz w:val="24"/>
          <w:szCs w:val="24"/>
        </w:rPr>
        <w:t>欲与他人发生肢体冲突时，</w:t>
      </w:r>
      <w:proofErr w:type="gramStart"/>
      <w:r w:rsidRPr="008127B1">
        <w:rPr>
          <w:rFonts w:ascii="宋体" w:eastAsia="宋体" w:hAnsi="宋体" w:hint="eastAsia"/>
          <w:sz w:val="24"/>
          <w:szCs w:val="24"/>
        </w:rPr>
        <w:t>被辅警</w:t>
      </w:r>
      <w:proofErr w:type="gramEnd"/>
      <w:r w:rsidRPr="008127B1">
        <w:rPr>
          <w:rFonts w:ascii="宋体" w:eastAsia="宋体" w:hAnsi="宋体" w:hint="eastAsia"/>
          <w:sz w:val="24"/>
          <w:szCs w:val="24"/>
        </w:rPr>
        <w:t>马某</w:t>
      </w:r>
      <w:r w:rsidRPr="008127B1">
        <w:rPr>
          <w:rFonts w:ascii="宋体" w:eastAsia="宋体" w:hAnsi="宋体"/>
          <w:sz w:val="24"/>
          <w:szCs w:val="24"/>
        </w:rPr>
        <w:t>某</w:t>
      </w:r>
      <w:r w:rsidRPr="008127B1">
        <w:rPr>
          <w:rFonts w:ascii="宋体" w:eastAsia="宋体" w:hAnsi="宋体" w:hint="eastAsia"/>
          <w:sz w:val="24"/>
          <w:szCs w:val="24"/>
        </w:rPr>
        <w:t>阻拦，覃某随即用手掐住马某某脖子，并用手抓打，致使马某某受伤。该案于2022年10月10日对嫌疑人覃某裁决行政拘留后，一直未执行拘留。</w:t>
      </w:r>
      <w:r w:rsidRPr="008127B1">
        <w:rPr>
          <w:rFonts w:ascii="宋体" w:eastAsia="宋体" w:hAnsi="宋体"/>
          <w:color w:val="000000"/>
          <w:sz w:val="24"/>
          <w:szCs w:val="24"/>
          <w:shd w:val="clear" w:color="040000" w:fill="FFFFFF"/>
        </w:rPr>
        <w:t>经总队督促整改</w:t>
      </w:r>
      <w:r w:rsidRPr="008127B1">
        <w:rPr>
          <w:rFonts w:ascii="宋体" w:eastAsia="宋体" w:hAnsi="宋体" w:hint="eastAsia"/>
          <w:color w:val="000000"/>
          <w:sz w:val="24"/>
          <w:szCs w:val="24"/>
          <w:shd w:val="clear" w:color="040000" w:fill="FFFFFF"/>
        </w:rPr>
        <w:t>，2023年6月2日</w:t>
      </w:r>
      <w:r w:rsidRPr="008127B1">
        <w:rPr>
          <w:rFonts w:ascii="宋体" w:eastAsia="宋体" w:hAnsi="宋体"/>
          <w:color w:val="000000"/>
          <w:sz w:val="24"/>
          <w:szCs w:val="24"/>
          <w:shd w:val="clear" w:color="040000" w:fill="FFFFFF"/>
        </w:rPr>
        <w:t>对</w:t>
      </w:r>
      <w:r w:rsidRPr="008127B1">
        <w:rPr>
          <w:rFonts w:ascii="宋体" w:eastAsia="宋体" w:hAnsi="宋体" w:hint="eastAsia"/>
          <w:color w:val="000000"/>
          <w:sz w:val="24"/>
          <w:szCs w:val="24"/>
          <w:shd w:val="clear" w:color="040000" w:fill="FFFFFF"/>
        </w:rPr>
        <w:t>嫌疑人执行拘留</w:t>
      </w:r>
      <w:r w:rsidRPr="008127B1">
        <w:rPr>
          <w:rFonts w:ascii="宋体" w:eastAsia="宋体" w:hAnsi="宋体"/>
          <w:sz w:val="24"/>
          <w:szCs w:val="24"/>
        </w:rPr>
        <w:t>。</w:t>
      </w:r>
    </w:p>
    <w:p w14:paraId="354C2542"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sz w:val="24"/>
          <w:szCs w:val="24"/>
        </w:rPr>
      </w:pPr>
      <w:r w:rsidRPr="008127B1">
        <w:rPr>
          <w:rFonts w:ascii="宋体" w:eastAsia="宋体" w:hAnsi="宋体" w:hint="eastAsia"/>
          <w:b/>
          <w:bCs/>
          <w:sz w:val="24"/>
          <w:szCs w:val="24"/>
        </w:rPr>
        <w:t>（四）抚慰环节问题线索。</w:t>
      </w:r>
      <w:r w:rsidRPr="008127B1">
        <w:rPr>
          <w:rFonts w:ascii="宋体" w:eastAsia="宋体" w:hAnsi="宋体" w:hint="eastAsia"/>
          <w:sz w:val="24"/>
          <w:szCs w:val="24"/>
        </w:rPr>
        <w:t>此类问题线索为涉及侵犯民警执法权威的警情案件应抚慰未抚慰类。总队发现问题线索</w:t>
      </w:r>
      <w:r w:rsidRPr="008127B1">
        <w:rPr>
          <w:rFonts w:ascii="宋体" w:eastAsia="宋体" w:hAnsi="宋体"/>
          <w:sz w:val="24"/>
          <w:szCs w:val="24"/>
        </w:rPr>
        <w:t>共计</w:t>
      </w:r>
      <w:r w:rsidRPr="008127B1">
        <w:rPr>
          <w:rFonts w:ascii="宋体" w:eastAsia="宋体" w:hAnsi="宋体" w:hint="eastAsia"/>
          <w:sz w:val="24"/>
          <w:szCs w:val="24"/>
        </w:rPr>
        <w:t>295</w:t>
      </w:r>
      <w:r w:rsidRPr="008127B1">
        <w:rPr>
          <w:rFonts w:ascii="宋体" w:eastAsia="宋体" w:hAnsi="宋体"/>
          <w:sz w:val="24"/>
          <w:szCs w:val="24"/>
        </w:rPr>
        <w:t>条。</w:t>
      </w:r>
      <w:r w:rsidRPr="008127B1">
        <w:rPr>
          <w:rFonts w:ascii="宋体" w:eastAsia="宋体" w:hAnsi="宋体" w:hint="eastAsia"/>
          <w:b/>
          <w:bCs/>
          <w:sz w:val="24"/>
          <w:szCs w:val="24"/>
        </w:rPr>
        <w:t>典型案例</w:t>
      </w:r>
      <w:r w:rsidRPr="008127B1">
        <w:rPr>
          <w:rFonts w:ascii="宋体" w:eastAsia="宋体" w:hAnsi="宋体" w:hint="eastAsia"/>
          <w:sz w:val="24"/>
          <w:szCs w:val="24"/>
        </w:rPr>
        <w:t>：宜昌</w:t>
      </w:r>
      <w:r w:rsidRPr="008127B1">
        <w:rPr>
          <w:rFonts w:ascii="宋体" w:eastAsia="宋体" w:hAnsi="宋体" w:cs="方正仿宋_GBK" w:hint="eastAsia"/>
          <w:sz w:val="24"/>
          <w:szCs w:val="24"/>
        </w:rPr>
        <w:t>伍家分局办理的</w:t>
      </w:r>
      <w:r w:rsidRPr="008127B1">
        <w:rPr>
          <w:rFonts w:ascii="宋体" w:eastAsia="宋体" w:hAnsi="宋体" w:hint="eastAsia"/>
          <w:sz w:val="24"/>
          <w:szCs w:val="24"/>
        </w:rPr>
        <w:t>王涛涉嫌妨害公务案、仁和医院交警被打案、刘山阻碍执行职务案，维权事项均未及时向</w:t>
      </w:r>
      <w:proofErr w:type="gramStart"/>
      <w:r w:rsidRPr="008127B1">
        <w:rPr>
          <w:rFonts w:ascii="宋体" w:eastAsia="宋体" w:hAnsi="宋体" w:hint="eastAsia"/>
          <w:sz w:val="24"/>
          <w:szCs w:val="24"/>
        </w:rPr>
        <w:t>维权委申报</w:t>
      </w:r>
      <w:proofErr w:type="gramEnd"/>
      <w:r w:rsidRPr="008127B1">
        <w:rPr>
          <w:rFonts w:ascii="宋体" w:eastAsia="宋体" w:hAnsi="宋体" w:hint="eastAsia"/>
          <w:sz w:val="24"/>
          <w:szCs w:val="24"/>
        </w:rPr>
        <w:t>，导致出现应抚慰未抚慰问题，经</w:t>
      </w:r>
      <w:r w:rsidRPr="008127B1">
        <w:rPr>
          <w:rFonts w:ascii="宋体" w:eastAsia="宋体" w:hAnsi="宋体"/>
          <w:sz w:val="24"/>
          <w:szCs w:val="24"/>
        </w:rPr>
        <w:t>总队督办</w:t>
      </w:r>
      <w:r w:rsidRPr="008127B1">
        <w:rPr>
          <w:rFonts w:ascii="宋体" w:eastAsia="宋体" w:hAnsi="宋体" w:hint="eastAsia"/>
          <w:sz w:val="24"/>
          <w:szCs w:val="24"/>
        </w:rPr>
        <w:t>，相关单位已对上述3起受侵害的民警分别进行了抚慰金抚慰。</w:t>
      </w:r>
    </w:p>
    <w:p w14:paraId="453E30FD" w14:textId="77777777" w:rsidR="00605113" w:rsidRPr="002835EB" w:rsidRDefault="007971CE" w:rsidP="002835EB">
      <w:pPr>
        <w:pBdr>
          <w:top w:val="single" w:sz="8" w:space="0" w:color="FFFFFF"/>
          <w:left w:val="single" w:sz="8" w:space="0" w:color="FFFFFF"/>
          <w:bottom w:val="single" w:sz="8" w:space="31" w:color="FFFFFF"/>
          <w:right w:val="single" w:sz="8" w:space="17" w:color="FFFFFF"/>
        </w:pBdr>
        <w:shd w:val="clear" w:color="auto" w:fill="FFFFFF"/>
        <w:spacing w:beforeLines="30" w:before="93" w:afterLines="30" w:after="93" w:line="400" w:lineRule="exact"/>
        <w:ind w:firstLineChars="200" w:firstLine="560"/>
        <w:jc w:val="left"/>
        <w:rPr>
          <w:rFonts w:ascii="黑体" w:eastAsia="黑体" w:hAnsi="黑体" w:cs="宋体"/>
          <w:color w:val="000000"/>
          <w:kern w:val="0"/>
          <w:sz w:val="28"/>
          <w:szCs w:val="28"/>
        </w:rPr>
      </w:pPr>
      <w:r w:rsidRPr="002835EB">
        <w:rPr>
          <w:rFonts w:ascii="黑体" w:eastAsia="黑体" w:hAnsi="黑体" w:cs="宋体" w:hint="eastAsia"/>
          <w:color w:val="000000"/>
          <w:kern w:val="0"/>
          <w:sz w:val="28"/>
          <w:szCs w:val="28"/>
        </w:rPr>
        <w:t>四、当前制约维护民警执法权威工作的主要因素</w:t>
      </w:r>
    </w:p>
    <w:p w14:paraId="7DEA35D8"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sz w:val="24"/>
          <w:szCs w:val="24"/>
        </w:rPr>
      </w:pPr>
      <w:r w:rsidRPr="008127B1">
        <w:rPr>
          <w:rFonts w:ascii="宋体" w:eastAsia="宋体" w:hAnsi="宋体" w:cs="楷体_GB2312" w:hint="eastAsia"/>
          <w:b/>
          <w:sz w:val="24"/>
          <w:szCs w:val="24"/>
        </w:rPr>
        <w:t>（一）维权意识不强。</w:t>
      </w:r>
      <w:r w:rsidRPr="008127B1">
        <w:rPr>
          <w:rFonts w:ascii="宋体" w:eastAsia="宋体" w:hAnsi="宋体" w:hint="eastAsia"/>
          <w:sz w:val="24"/>
          <w:szCs w:val="24"/>
        </w:rPr>
        <w:t>有的基层公安机关领导及</w:t>
      </w:r>
      <w:r w:rsidRPr="008127B1">
        <w:rPr>
          <w:rFonts w:ascii="宋体" w:eastAsia="宋体" w:hAnsi="宋体"/>
          <w:sz w:val="24"/>
          <w:szCs w:val="24"/>
        </w:rPr>
        <w:t>民警</w:t>
      </w:r>
      <w:r w:rsidRPr="008127B1">
        <w:rPr>
          <w:rFonts w:ascii="宋体" w:eastAsia="宋体" w:hAnsi="宋体" w:cs="Times New Roman"/>
          <w:sz w:val="24"/>
          <w:szCs w:val="24"/>
        </w:rPr>
        <w:t>执法理念落后，</w:t>
      </w:r>
      <w:r w:rsidRPr="008127B1">
        <w:rPr>
          <w:rFonts w:ascii="宋体" w:eastAsia="宋体" w:hAnsi="宋体" w:cs="Times New Roman" w:hint="eastAsia"/>
          <w:sz w:val="24"/>
          <w:szCs w:val="24"/>
        </w:rPr>
        <w:t>对</w:t>
      </w:r>
      <w:r w:rsidRPr="008127B1">
        <w:rPr>
          <w:rFonts w:ascii="宋体" w:eastAsia="宋体" w:hAnsi="宋体" w:cs="Times New Roman"/>
          <w:sz w:val="24"/>
          <w:szCs w:val="24"/>
        </w:rPr>
        <w:t>公安机关服务社会职能</w:t>
      </w:r>
      <w:r w:rsidRPr="008127B1">
        <w:rPr>
          <w:rFonts w:ascii="宋体" w:eastAsia="宋体" w:hAnsi="宋体" w:cs="Times New Roman" w:hint="eastAsia"/>
          <w:sz w:val="24"/>
          <w:szCs w:val="24"/>
        </w:rPr>
        <w:t>及</w:t>
      </w:r>
      <w:r w:rsidRPr="008127B1">
        <w:rPr>
          <w:rFonts w:ascii="宋体" w:eastAsia="宋体" w:hAnsi="宋体" w:cs="Times New Roman"/>
          <w:sz w:val="24"/>
          <w:szCs w:val="24"/>
        </w:rPr>
        <w:t>人性执法的内涵</w:t>
      </w:r>
      <w:r w:rsidRPr="008127B1">
        <w:rPr>
          <w:rFonts w:ascii="宋体" w:eastAsia="宋体" w:hAnsi="宋体" w:cs="Times New Roman" w:hint="eastAsia"/>
          <w:sz w:val="24"/>
          <w:szCs w:val="24"/>
        </w:rPr>
        <w:t>理解</w:t>
      </w:r>
      <w:r w:rsidRPr="008127B1">
        <w:rPr>
          <w:rFonts w:ascii="宋体" w:eastAsia="宋体" w:hAnsi="宋体" w:cs="Times New Roman"/>
          <w:sz w:val="24"/>
          <w:szCs w:val="24"/>
        </w:rPr>
        <w:t>片面</w:t>
      </w:r>
      <w:r w:rsidRPr="008127B1">
        <w:rPr>
          <w:rFonts w:ascii="宋体" w:eastAsia="宋体" w:hAnsi="宋体" w:cs="Times New Roman" w:hint="eastAsia"/>
          <w:sz w:val="24"/>
          <w:szCs w:val="24"/>
        </w:rPr>
        <w:t>，使得民警执法执勤</w:t>
      </w:r>
      <w:r w:rsidRPr="008127B1">
        <w:rPr>
          <w:rFonts w:ascii="宋体" w:eastAsia="宋体" w:hAnsi="宋体" w:cs="Times New Roman"/>
          <w:sz w:val="24"/>
          <w:szCs w:val="24"/>
        </w:rPr>
        <w:t>过程中束手束脚，合法权益得不到保障</w:t>
      </w:r>
      <w:r w:rsidRPr="008127B1">
        <w:rPr>
          <w:rFonts w:ascii="宋体" w:eastAsia="宋体" w:hAnsi="宋体" w:cs="Times New Roman" w:hint="eastAsia"/>
          <w:sz w:val="24"/>
          <w:szCs w:val="24"/>
        </w:rPr>
        <w:t>；有的基层</w:t>
      </w:r>
      <w:r w:rsidRPr="008127B1">
        <w:rPr>
          <w:rFonts w:ascii="宋体" w:eastAsia="宋体" w:hAnsi="宋体" w:cs="Times New Roman"/>
          <w:sz w:val="24"/>
          <w:szCs w:val="24"/>
        </w:rPr>
        <w:t>领导</w:t>
      </w:r>
      <w:r w:rsidRPr="008127B1">
        <w:rPr>
          <w:rFonts w:ascii="宋体" w:eastAsia="宋体" w:hAnsi="宋体" w:hint="eastAsia"/>
          <w:sz w:val="24"/>
          <w:szCs w:val="24"/>
        </w:rPr>
        <w:t>对民警执法执勤风险评估不敏感，工作部署不周密，警力安排不科学，安全教育不落实，督促检查不到位等，民警</w:t>
      </w:r>
      <w:r w:rsidRPr="008127B1">
        <w:rPr>
          <w:rFonts w:ascii="宋体" w:eastAsia="宋体" w:hAnsi="宋体"/>
          <w:sz w:val="24"/>
          <w:szCs w:val="24"/>
        </w:rPr>
        <w:t>执法</w:t>
      </w:r>
      <w:r w:rsidRPr="008127B1">
        <w:rPr>
          <w:rFonts w:ascii="宋体" w:eastAsia="宋体" w:hAnsi="宋体" w:hint="eastAsia"/>
          <w:sz w:val="24"/>
          <w:szCs w:val="24"/>
        </w:rPr>
        <w:t>执勤</w:t>
      </w:r>
      <w:r w:rsidRPr="008127B1">
        <w:rPr>
          <w:rFonts w:ascii="宋体" w:eastAsia="宋体" w:hAnsi="宋体"/>
          <w:sz w:val="24"/>
          <w:szCs w:val="24"/>
        </w:rPr>
        <w:t>安全</w:t>
      </w:r>
      <w:r w:rsidRPr="008127B1">
        <w:rPr>
          <w:rFonts w:ascii="宋体" w:eastAsia="宋体" w:hAnsi="宋体" w:hint="eastAsia"/>
          <w:sz w:val="24"/>
          <w:szCs w:val="24"/>
        </w:rPr>
        <w:t>得不到</w:t>
      </w:r>
      <w:r w:rsidRPr="008127B1">
        <w:rPr>
          <w:rFonts w:ascii="宋体" w:eastAsia="宋体" w:hAnsi="宋体"/>
          <w:sz w:val="24"/>
          <w:szCs w:val="24"/>
        </w:rPr>
        <w:t>保障</w:t>
      </w:r>
      <w:r w:rsidRPr="008127B1">
        <w:rPr>
          <w:rFonts w:ascii="宋体" w:eastAsia="宋体" w:hAnsi="宋体" w:hint="eastAsia"/>
          <w:sz w:val="24"/>
          <w:szCs w:val="24"/>
        </w:rPr>
        <w:t>。</w:t>
      </w:r>
    </w:p>
    <w:p w14:paraId="1D209ACE"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shd w:val="clear" w:color="auto" w:fill="FFFFFF"/>
        </w:rPr>
      </w:pPr>
      <w:r w:rsidRPr="008127B1">
        <w:rPr>
          <w:rFonts w:ascii="宋体" w:eastAsia="宋体" w:hAnsi="宋体" w:cs="宋体" w:hint="eastAsia"/>
          <w:b/>
          <w:bCs/>
          <w:color w:val="000000"/>
          <w:kern w:val="0"/>
          <w:sz w:val="24"/>
          <w:szCs w:val="24"/>
        </w:rPr>
        <w:t>（二）执法规范不</w:t>
      </w:r>
      <w:r w:rsidRPr="008127B1">
        <w:rPr>
          <w:rFonts w:ascii="宋体" w:eastAsia="宋体" w:hAnsi="宋体" w:cs="宋体"/>
          <w:b/>
          <w:bCs/>
          <w:color w:val="000000"/>
          <w:kern w:val="0"/>
          <w:sz w:val="24"/>
          <w:szCs w:val="24"/>
        </w:rPr>
        <w:t>严</w:t>
      </w:r>
      <w:r w:rsidRPr="008127B1">
        <w:rPr>
          <w:rFonts w:ascii="宋体" w:eastAsia="宋体" w:hAnsi="宋体" w:cs="宋体" w:hint="eastAsia"/>
          <w:b/>
          <w:bCs/>
          <w:color w:val="000000"/>
          <w:kern w:val="0"/>
          <w:sz w:val="24"/>
          <w:szCs w:val="24"/>
        </w:rPr>
        <w:t>。</w:t>
      </w:r>
      <w:r w:rsidRPr="008127B1">
        <w:rPr>
          <w:rFonts w:ascii="宋体" w:eastAsia="宋体" w:hAnsi="宋体" w:cs="宋体" w:hint="eastAsia"/>
          <w:color w:val="000000"/>
          <w:kern w:val="0"/>
          <w:sz w:val="24"/>
          <w:szCs w:val="24"/>
        </w:rPr>
        <w:t>少数派出所、交警等基层一线执法执勤部门，在日常面对群众的执法过程中仍存在文明</w:t>
      </w:r>
      <w:r w:rsidRPr="008127B1">
        <w:rPr>
          <w:rFonts w:ascii="宋体" w:eastAsia="宋体" w:hAnsi="宋体" w:cs="宋体"/>
          <w:color w:val="000000"/>
          <w:kern w:val="0"/>
          <w:sz w:val="24"/>
          <w:szCs w:val="24"/>
        </w:rPr>
        <w:t>、</w:t>
      </w:r>
      <w:r w:rsidRPr="008127B1">
        <w:rPr>
          <w:rFonts w:ascii="宋体" w:eastAsia="宋体" w:hAnsi="宋体" w:cs="宋体" w:hint="eastAsia"/>
          <w:color w:val="000000"/>
          <w:kern w:val="0"/>
          <w:sz w:val="24"/>
          <w:szCs w:val="24"/>
        </w:rPr>
        <w:t>不规范等情况，如接处警过程中执法态度粗暴</w:t>
      </w:r>
      <w:r w:rsidRPr="008127B1">
        <w:rPr>
          <w:rFonts w:ascii="宋体" w:eastAsia="宋体" w:hAnsi="宋体" w:cs="宋体"/>
          <w:color w:val="000000"/>
          <w:kern w:val="0"/>
          <w:sz w:val="24"/>
          <w:szCs w:val="24"/>
        </w:rPr>
        <w:t>、</w:t>
      </w:r>
      <w:r w:rsidRPr="008127B1">
        <w:rPr>
          <w:rFonts w:ascii="宋体" w:eastAsia="宋体" w:hAnsi="宋体" w:cs="宋体" w:hint="eastAsia"/>
          <w:color w:val="000000"/>
          <w:kern w:val="0"/>
          <w:sz w:val="24"/>
          <w:szCs w:val="24"/>
        </w:rPr>
        <w:t>语言生硬、行为随意，引起群众对民警的不满，激化矛盾引发冲突。此外，执法记录仪、</w:t>
      </w:r>
      <w:proofErr w:type="gramStart"/>
      <w:r w:rsidRPr="008127B1">
        <w:rPr>
          <w:rFonts w:ascii="宋体" w:eastAsia="宋体" w:hAnsi="宋体" w:cs="宋体" w:hint="eastAsia"/>
          <w:color w:val="000000"/>
          <w:kern w:val="0"/>
          <w:sz w:val="24"/>
          <w:szCs w:val="24"/>
        </w:rPr>
        <w:t>单警装备</w:t>
      </w:r>
      <w:proofErr w:type="gramEnd"/>
      <w:r w:rsidRPr="008127B1">
        <w:rPr>
          <w:rFonts w:ascii="宋体" w:eastAsia="宋体" w:hAnsi="宋体" w:cs="宋体" w:hint="eastAsia"/>
          <w:color w:val="000000"/>
          <w:kern w:val="0"/>
          <w:sz w:val="24"/>
          <w:szCs w:val="24"/>
        </w:rPr>
        <w:t>等准备</w:t>
      </w:r>
      <w:r w:rsidRPr="008127B1">
        <w:rPr>
          <w:rFonts w:ascii="宋体" w:eastAsia="宋体" w:hAnsi="宋体" w:cs="宋体"/>
          <w:color w:val="000000"/>
          <w:kern w:val="0"/>
          <w:sz w:val="24"/>
          <w:szCs w:val="24"/>
        </w:rPr>
        <w:t>不足、</w:t>
      </w:r>
      <w:r w:rsidRPr="008127B1">
        <w:rPr>
          <w:rFonts w:ascii="宋体" w:eastAsia="宋体" w:hAnsi="宋体" w:cs="宋体" w:hint="eastAsia"/>
          <w:color w:val="000000"/>
          <w:kern w:val="0"/>
          <w:sz w:val="24"/>
          <w:szCs w:val="24"/>
        </w:rPr>
        <w:t>佩戴不规范，发生侵权行为时，民警无法有效记录现场执法全过程，无必要装备及时有效处置保护自身免受侵害</w:t>
      </w:r>
      <w:r w:rsidRPr="008127B1">
        <w:rPr>
          <w:rFonts w:ascii="宋体" w:eastAsia="宋体" w:hAnsi="宋体" w:cs="宋体" w:hint="eastAsia"/>
          <w:color w:val="000000"/>
          <w:kern w:val="0"/>
          <w:sz w:val="24"/>
          <w:szCs w:val="24"/>
          <w:shd w:val="clear" w:color="auto" w:fill="FFFFFF"/>
        </w:rPr>
        <w:t>。</w:t>
      </w:r>
    </w:p>
    <w:p w14:paraId="06DF83B7"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rPr>
      </w:pPr>
      <w:r w:rsidRPr="008127B1">
        <w:rPr>
          <w:rFonts w:ascii="宋体" w:eastAsia="宋体" w:hAnsi="宋体" w:cs="宋体" w:hint="eastAsia"/>
          <w:b/>
          <w:bCs/>
          <w:color w:val="000000"/>
          <w:kern w:val="0"/>
          <w:sz w:val="24"/>
          <w:szCs w:val="24"/>
        </w:rPr>
        <w:t>（三）侵权打击不力。</w:t>
      </w:r>
      <w:r w:rsidRPr="008127B1">
        <w:rPr>
          <w:rFonts w:ascii="宋体" w:eastAsia="宋体" w:hAnsi="宋体" w:cs="宋体" w:hint="eastAsia"/>
          <w:color w:val="000000"/>
          <w:kern w:val="0"/>
          <w:sz w:val="24"/>
          <w:szCs w:val="24"/>
        </w:rPr>
        <w:t>各地</w:t>
      </w:r>
      <w:proofErr w:type="gramStart"/>
      <w:r w:rsidRPr="008127B1">
        <w:rPr>
          <w:rFonts w:ascii="宋体" w:eastAsia="宋体" w:hAnsi="宋体" w:cs="宋体" w:hint="eastAsia"/>
          <w:color w:val="000000"/>
          <w:kern w:val="0"/>
          <w:sz w:val="24"/>
          <w:szCs w:val="24"/>
        </w:rPr>
        <w:t>公检法对袭警</w:t>
      </w:r>
      <w:proofErr w:type="gramEnd"/>
      <w:r w:rsidRPr="008127B1">
        <w:rPr>
          <w:rFonts w:ascii="宋体" w:eastAsia="宋体" w:hAnsi="宋体" w:cs="宋体" w:hint="eastAsia"/>
          <w:color w:val="000000"/>
          <w:kern w:val="0"/>
          <w:sz w:val="24"/>
          <w:szCs w:val="24"/>
        </w:rPr>
        <w:t>、妨害公务等违法犯罪的理解不一，造成个别公安机关办理案件受阻，对侵权违法犯罪打击不到位。特别是在公安机关内部，还有个别基层领导对侵权行为的认识局限于暴力袭警层面，多数未造成</w:t>
      </w:r>
      <w:r w:rsidRPr="008127B1">
        <w:rPr>
          <w:rFonts w:ascii="宋体" w:eastAsia="宋体" w:hAnsi="宋体" w:cs="宋体" w:hint="eastAsia"/>
          <w:color w:val="000000"/>
          <w:kern w:val="0"/>
          <w:sz w:val="24"/>
          <w:szCs w:val="24"/>
        </w:rPr>
        <w:lastRenderedPageBreak/>
        <w:t>严重后果的，宁可民警受委屈，往往是大事化小、小事化了、息事宁人。其次</w:t>
      </w:r>
      <w:r w:rsidRPr="008127B1">
        <w:rPr>
          <w:rFonts w:ascii="宋体" w:eastAsia="宋体" w:hAnsi="宋体" w:cs="宋体"/>
          <w:color w:val="000000"/>
          <w:kern w:val="0"/>
          <w:sz w:val="24"/>
          <w:szCs w:val="24"/>
        </w:rPr>
        <w:t>，</w:t>
      </w:r>
      <w:r w:rsidRPr="008127B1">
        <w:rPr>
          <w:rFonts w:ascii="宋体" w:eastAsia="宋体" w:hAnsi="宋体" w:cs="仿宋" w:hint="eastAsia"/>
          <w:sz w:val="24"/>
          <w:szCs w:val="24"/>
          <w:shd w:val="clear" w:color="auto" w:fill="FFFFFF"/>
        </w:rPr>
        <w:t>受疫情影响，按照各地防疫政策要求，暂缓执行行政拘留，</w:t>
      </w:r>
      <w:r w:rsidRPr="008127B1">
        <w:rPr>
          <w:rFonts w:ascii="宋体" w:eastAsia="宋体" w:hAnsi="宋体" w:cs="仿宋"/>
          <w:sz w:val="24"/>
          <w:szCs w:val="24"/>
          <w:shd w:val="clear" w:color="auto" w:fill="FFFFFF"/>
        </w:rPr>
        <w:t>待</w:t>
      </w:r>
      <w:r w:rsidRPr="008127B1">
        <w:rPr>
          <w:rFonts w:ascii="宋体" w:eastAsia="宋体" w:hAnsi="宋体" w:cs="仿宋" w:hint="eastAsia"/>
          <w:sz w:val="24"/>
          <w:szCs w:val="24"/>
          <w:shd w:val="clear" w:color="auto" w:fill="FFFFFF"/>
        </w:rPr>
        <w:t>疫情结束后，因违法行为人外出务工、去向不明等，造成处罚未执行。</w:t>
      </w:r>
      <w:r w:rsidRPr="008127B1">
        <w:rPr>
          <w:rFonts w:ascii="宋体" w:eastAsia="宋体" w:hAnsi="宋体" w:cs="宋体" w:hint="eastAsia"/>
          <w:color w:val="000000"/>
          <w:kern w:val="0"/>
          <w:sz w:val="24"/>
          <w:szCs w:val="24"/>
        </w:rPr>
        <w:t>通过此次维护民警执法权威专项网上督察发现，对</w:t>
      </w:r>
      <w:r w:rsidRPr="008127B1">
        <w:rPr>
          <w:rFonts w:ascii="宋体" w:eastAsia="宋体" w:hAnsi="宋体" w:cs="宋体"/>
          <w:color w:val="000000"/>
          <w:kern w:val="0"/>
          <w:sz w:val="24"/>
          <w:szCs w:val="24"/>
        </w:rPr>
        <w:t>侵权案件</w:t>
      </w:r>
      <w:r w:rsidRPr="008127B1">
        <w:rPr>
          <w:rFonts w:ascii="宋体" w:eastAsia="宋体" w:hAnsi="宋体" w:cs="宋体" w:hint="eastAsia"/>
          <w:color w:val="000000"/>
          <w:kern w:val="0"/>
          <w:sz w:val="24"/>
          <w:szCs w:val="24"/>
        </w:rPr>
        <w:t>有案不立</w:t>
      </w:r>
      <w:r w:rsidRPr="008127B1">
        <w:rPr>
          <w:rFonts w:ascii="宋体" w:eastAsia="宋体" w:hAnsi="宋体" w:cs="宋体"/>
          <w:color w:val="000000"/>
          <w:kern w:val="0"/>
          <w:sz w:val="24"/>
          <w:szCs w:val="24"/>
        </w:rPr>
        <w:t>、立而不</w:t>
      </w:r>
      <w:proofErr w:type="gramStart"/>
      <w:r w:rsidRPr="008127B1">
        <w:rPr>
          <w:rFonts w:ascii="宋体" w:eastAsia="宋体" w:hAnsi="宋体" w:cs="宋体" w:hint="eastAsia"/>
          <w:color w:val="000000"/>
          <w:kern w:val="0"/>
          <w:sz w:val="24"/>
          <w:szCs w:val="24"/>
        </w:rPr>
        <w:t>侦</w:t>
      </w:r>
      <w:proofErr w:type="gramEnd"/>
      <w:r w:rsidRPr="008127B1">
        <w:rPr>
          <w:rFonts w:ascii="宋体" w:eastAsia="宋体" w:hAnsi="宋体" w:cs="宋体" w:hint="eastAsia"/>
          <w:color w:val="000000"/>
          <w:kern w:val="0"/>
          <w:sz w:val="24"/>
          <w:szCs w:val="24"/>
        </w:rPr>
        <w:t>、审查超期、降格处理、处罚执行不到位等打击不力的情形</w:t>
      </w:r>
      <w:r w:rsidRPr="008127B1">
        <w:rPr>
          <w:rFonts w:ascii="宋体" w:eastAsia="宋体" w:hAnsi="宋体" w:cs="宋体"/>
          <w:color w:val="000000"/>
          <w:kern w:val="0"/>
          <w:sz w:val="24"/>
          <w:szCs w:val="24"/>
        </w:rPr>
        <w:t>均不同程度的存在。</w:t>
      </w:r>
    </w:p>
    <w:p w14:paraId="47CCC3C5"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rPr>
      </w:pPr>
      <w:r w:rsidRPr="008127B1">
        <w:rPr>
          <w:rFonts w:ascii="宋体" w:eastAsia="宋体" w:hAnsi="宋体" w:cs="宋体" w:hint="eastAsia"/>
          <w:b/>
          <w:bCs/>
          <w:color w:val="000000"/>
          <w:kern w:val="0"/>
          <w:sz w:val="24"/>
          <w:szCs w:val="24"/>
          <w:shd w:val="clear" w:color="auto" w:fill="FFFFFF"/>
        </w:rPr>
        <w:t>（四</w:t>
      </w:r>
      <w:r w:rsidRPr="008127B1">
        <w:rPr>
          <w:rFonts w:ascii="宋体" w:eastAsia="宋体" w:hAnsi="宋体" w:cs="宋体"/>
          <w:b/>
          <w:bCs/>
          <w:color w:val="000000"/>
          <w:kern w:val="0"/>
          <w:sz w:val="24"/>
          <w:szCs w:val="24"/>
          <w:shd w:val="clear" w:color="auto" w:fill="FFFFFF"/>
        </w:rPr>
        <w:t>）</w:t>
      </w:r>
      <w:r w:rsidRPr="008127B1">
        <w:rPr>
          <w:rFonts w:ascii="宋体" w:eastAsia="宋体" w:hAnsi="宋体" w:cs="宋体" w:hint="eastAsia"/>
          <w:b/>
          <w:bCs/>
          <w:color w:val="000000"/>
          <w:kern w:val="0"/>
          <w:sz w:val="24"/>
          <w:szCs w:val="24"/>
          <w:shd w:val="clear" w:color="auto" w:fill="FFFFFF"/>
        </w:rPr>
        <w:t>不实投诉不</w:t>
      </w:r>
      <w:r w:rsidRPr="008127B1">
        <w:rPr>
          <w:rFonts w:ascii="宋体" w:eastAsia="宋体" w:hAnsi="宋体" w:cs="宋体"/>
          <w:b/>
          <w:bCs/>
          <w:color w:val="000000"/>
          <w:kern w:val="0"/>
          <w:sz w:val="24"/>
          <w:szCs w:val="24"/>
          <w:shd w:val="clear" w:color="auto" w:fill="FFFFFF"/>
        </w:rPr>
        <w:t>少。</w:t>
      </w:r>
      <w:r w:rsidRPr="008127B1">
        <w:rPr>
          <w:rFonts w:ascii="宋体" w:eastAsia="宋体" w:hAnsi="宋体" w:cs="宋体" w:hint="eastAsia"/>
          <w:color w:val="000000"/>
          <w:kern w:val="0"/>
          <w:sz w:val="24"/>
          <w:szCs w:val="24"/>
        </w:rPr>
        <w:t>当前</w:t>
      </w:r>
      <w:r w:rsidRPr="008127B1">
        <w:rPr>
          <w:rFonts w:ascii="宋体" w:eastAsia="宋体" w:hAnsi="宋体" w:cs="宋体"/>
          <w:color w:val="000000"/>
          <w:kern w:val="0"/>
          <w:sz w:val="24"/>
          <w:szCs w:val="24"/>
        </w:rPr>
        <w:t>一些法制观念淡薄、道德素质低下之人，出于各种目的，掺</w:t>
      </w:r>
      <w:r w:rsidRPr="008127B1">
        <w:rPr>
          <w:rFonts w:ascii="宋体" w:eastAsia="宋体" w:hAnsi="宋体" w:cs="Times New Roman"/>
          <w:color w:val="000000"/>
          <w:kern w:val="0"/>
          <w:sz w:val="24"/>
          <w:szCs w:val="24"/>
        </w:rPr>
        <w:t>杂着个人利益诉求，恶意编造或扩大事实，</w:t>
      </w:r>
      <w:r w:rsidRPr="008127B1">
        <w:rPr>
          <w:rFonts w:ascii="宋体" w:eastAsia="宋体" w:hAnsi="宋体" w:cs="Times New Roman" w:hint="eastAsia"/>
          <w:color w:val="000000"/>
          <w:kern w:val="0"/>
          <w:sz w:val="24"/>
          <w:szCs w:val="24"/>
        </w:rPr>
        <w:t>对</w:t>
      </w:r>
      <w:r w:rsidRPr="008127B1">
        <w:rPr>
          <w:rFonts w:ascii="宋体" w:eastAsia="宋体" w:hAnsi="宋体" w:cs="Times New Roman"/>
          <w:color w:val="000000"/>
          <w:kern w:val="0"/>
          <w:sz w:val="24"/>
          <w:szCs w:val="24"/>
        </w:rPr>
        <w:t>公安机关</w:t>
      </w:r>
      <w:r w:rsidRPr="008127B1">
        <w:rPr>
          <w:rFonts w:ascii="宋体" w:eastAsia="宋体" w:hAnsi="宋体" w:cs="Times New Roman" w:hint="eastAsia"/>
          <w:color w:val="000000"/>
          <w:kern w:val="0"/>
          <w:sz w:val="24"/>
          <w:szCs w:val="24"/>
        </w:rPr>
        <w:t>进行</w:t>
      </w:r>
      <w:r w:rsidRPr="008127B1">
        <w:rPr>
          <w:rFonts w:ascii="宋体" w:eastAsia="宋体" w:hAnsi="宋体" w:cs="宋体" w:hint="eastAsia"/>
          <w:color w:val="000000"/>
          <w:kern w:val="0"/>
          <w:sz w:val="24"/>
          <w:szCs w:val="24"/>
        </w:rPr>
        <w:t>无效、恶意投诉甚至是</w:t>
      </w:r>
      <w:r w:rsidRPr="008127B1">
        <w:rPr>
          <w:rFonts w:ascii="宋体" w:eastAsia="宋体" w:hAnsi="宋体" w:cs="宋体"/>
          <w:color w:val="000000"/>
          <w:kern w:val="0"/>
          <w:sz w:val="24"/>
          <w:szCs w:val="24"/>
        </w:rPr>
        <w:t>诬告</w:t>
      </w:r>
      <w:r w:rsidRPr="008127B1">
        <w:rPr>
          <w:rFonts w:ascii="宋体" w:eastAsia="宋体" w:hAnsi="宋体" w:cs="宋体" w:hint="eastAsia"/>
          <w:color w:val="000000"/>
          <w:kern w:val="0"/>
          <w:sz w:val="24"/>
          <w:szCs w:val="24"/>
        </w:rPr>
        <w:t>民警的</w:t>
      </w:r>
      <w:r w:rsidRPr="008127B1">
        <w:rPr>
          <w:rFonts w:ascii="宋体" w:eastAsia="宋体" w:hAnsi="宋体" w:cs="宋体"/>
          <w:color w:val="000000"/>
          <w:kern w:val="0"/>
          <w:sz w:val="24"/>
          <w:szCs w:val="24"/>
        </w:rPr>
        <w:t>情形</w:t>
      </w:r>
      <w:r w:rsidRPr="008127B1">
        <w:rPr>
          <w:rFonts w:ascii="宋体" w:eastAsia="宋体" w:hAnsi="宋体" w:cs="宋体" w:hint="eastAsia"/>
          <w:color w:val="000000"/>
          <w:kern w:val="0"/>
          <w:sz w:val="24"/>
          <w:szCs w:val="24"/>
        </w:rPr>
        <w:t>居高不下。据统计</w:t>
      </w:r>
      <w:r w:rsidRPr="008127B1">
        <w:rPr>
          <w:rFonts w:ascii="宋体" w:eastAsia="宋体" w:hAnsi="宋体" w:cs="宋体"/>
          <w:color w:val="000000"/>
          <w:kern w:val="0"/>
          <w:sz w:val="24"/>
          <w:szCs w:val="24"/>
        </w:rPr>
        <w:t>，</w:t>
      </w:r>
      <w:r w:rsidRPr="008127B1">
        <w:rPr>
          <w:rFonts w:ascii="宋体" w:eastAsia="宋体" w:hAnsi="宋体" w:cs="宋体" w:hint="eastAsia"/>
          <w:color w:val="000000"/>
          <w:kern w:val="0"/>
          <w:sz w:val="24"/>
          <w:szCs w:val="24"/>
        </w:rPr>
        <w:t>2022年全省警务督察部门通过12389平台共受理举报线索</w:t>
      </w:r>
      <w:r w:rsidRPr="008127B1">
        <w:rPr>
          <w:rFonts w:ascii="宋体" w:eastAsia="宋体" w:hAnsi="宋体" w:cs="宋体"/>
          <w:color w:val="000000"/>
          <w:kern w:val="0"/>
          <w:sz w:val="24"/>
          <w:szCs w:val="24"/>
        </w:rPr>
        <w:t>23097</w:t>
      </w:r>
      <w:r w:rsidRPr="008127B1">
        <w:rPr>
          <w:rFonts w:ascii="宋体" w:eastAsia="宋体" w:hAnsi="宋体" w:cs="宋体" w:hint="eastAsia"/>
          <w:color w:val="000000"/>
          <w:kern w:val="0"/>
          <w:sz w:val="24"/>
          <w:szCs w:val="24"/>
        </w:rPr>
        <w:t>件，核查结果属实或部分属实的仅</w:t>
      </w:r>
      <w:r w:rsidRPr="008127B1">
        <w:rPr>
          <w:rFonts w:ascii="宋体" w:eastAsia="宋体" w:hAnsi="宋体" w:cs="宋体"/>
          <w:color w:val="000000"/>
          <w:kern w:val="0"/>
          <w:sz w:val="24"/>
          <w:szCs w:val="24"/>
        </w:rPr>
        <w:t>348</w:t>
      </w:r>
      <w:r w:rsidRPr="008127B1">
        <w:rPr>
          <w:rFonts w:ascii="宋体" w:eastAsia="宋体" w:hAnsi="宋体" w:cs="宋体" w:hint="eastAsia"/>
          <w:color w:val="000000"/>
          <w:kern w:val="0"/>
          <w:sz w:val="24"/>
          <w:szCs w:val="24"/>
        </w:rPr>
        <w:t>起，查实率低于1.5</w:t>
      </w:r>
      <w:r w:rsidRPr="008127B1">
        <w:rPr>
          <w:rFonts w:ascii="宋体" w:eastAsia="宋体" w:hAnsi="宋体" w:cs="宋体"/>
          <w:color w:val="000000"/>
          <w:kern w:val="0"/>
          <w:sz w:val="24"/>
          <w:szCs w:val="24"/>
        </w:rPr>
        <w:t>%。</w:t>
      </w:r>
      <w:r w:rsidRPr="008127B1">
        <w:rPr>
          <w:rFonts w:ascii="宋体" w:eastAsia="宋体" w:hAnsi="宋体" w:cs="宋体" w:hint="eastAsia"/>
          <w:color w:val="000000"/>
          <w:kern w:val="0"/>
          <w:sz w:val="24"/>
          <w:szCs w:val="24"/>
        </w:rPr>
        <w:t>但大量不实</w:t>
      </w:r>
      <w:r w:rsidRPr="008127B1">
        <w:rPr>
          <w:rFonts w:ascii="宋体" w:eastAsia="宋体" w:hAnsi="宋体" w:cs="宋体"/>
          <w:color w:val="000000"/>
          <w:kern w:val="0"/>
          <w:sz w:val="24"/>
          <w:szCs w:val="24"/>
        </w:rPr>
        <w:t>投诉</w:t>
      </w:r>
      <w:r w:rsidRPr="008127B1">
        <w:rPr>
          <w:rFonts w:ascii="宋体" w:eastAsia="宋体" w:hAnsi="宋体" w:cs="宋体" w:hint="eastAsia"/>
          <w:color w:val="000000"/>
          <w:kern w:val="0"/>
          <w:sz w:val="24"/>
          <w:szCs w:val="24"/>
        </w:rPr>
        <w:t>极易</w:t>
      </w:r>
      <w:r w:rsidRPr="008127B1">
        <w:rPr>
          <w:rFonts w:ascii="宋体" w:eastAsia="宋体" w:hAnsi="宋体" w:cs="宋体"/>
          <w:color w:val="000000"/>
          <w:kern w:val="0"/>
          <w:sz w:val="24"/>
          <w:szCs w:val="24"/>
        </w:rPr>
        <w:t>让</w:t>
      </w:r>
      <w:r w:rsidRPr="008127B1">
        <w:rPr>
          <w:rFonts w:ascii="宋体" w:eastAsia="宋体" w:hAnsi="宋体" w:cs="宋体" w:hint="eastAsia"/>
          <w:color w:val="000000"/>
          <w:kern w:val="0"/>
          <w:sz w:val="24"/>
          <w:szCs w:val="24"/>
        </w:rPr>
        <w:t>民警产生“多干活多挨骂，少干活少挨骂，不干活不挨骂”的消极思想，严重挫伤了民警执法积极性。</w:t>
      </w:r>
    </w:p>
    <w:p w14:paraId="157F3090"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rPr>
      </w:pPr>
      <w:r w:rsidRPr="008127B1">
        <w:rPr>
          <w:rFonts w:ascii="宋体" w:eastAsia="宋体" w:hAnsi="宋体" w:cs="Times New Roman" w:hint="eastAsia"/>
          <w:b/>
          <w:color w:val="000000"/>
          <w:sz w:val="24"/>
          <w:szCs w:val="24"/>
        </w:rPr>
        <w:t>（五）履职保护不够。</w:t>
      </w:r>
      <w:r w:rsidRPr="008127B1">
        <w:rPr>
          <w:rFonts w:ascii="宋体" w:eastAsia="宋体" w:hAnsi="宋体" w:cs="Times New Roman" w:hint="eastAsia"/>
          <w:sz w:val="24"/>
          <w:szCs w:val="24"/>
        </w:rPr>
        <w:t>虽然我们</w:t>
      </w:r>
      <w:r w:rsidRPr="008127B1">
        <w:rPr>
          <w:rFonts w:ascii="宋体" w:eastAsia="宋体" w:hAnsi="宋体" w:cs="Times New Roman"/>
          <w:sz w:val="24"/>
          <w:szCs w:val="24"/>
        </w:rPr>
        <w:t>将依法履职免责、澄清正名等维护民警权益工作纳入</w:t>
      </w:r>
      <w:r w:rsidRPr="008127B1">
        <w:rPr>
          <w:rFonts w:ascii="宋体" w:eastAsia="宋体" w:hAnsi="宋体" w:cs="Times New Roman"/>
          <w:color w:val="000000"/>
          <w:sz w:val="24"/>
          <w:szCs w:val="24"/>
        </w:rPr>
        <w:t>《湖北省公安机关警种部门支援派出所工作指导意见》范畴，</w:t>
      </w:r>
      <w:r w:rsidRPr="008127B1">
        <w:rPr>
          <w:rFonts w:ascii="宋体" w:eastAsia="宋体" w:hAnsi="宋体" w:cs="Times New Roman"/>
          <w:color w:val="000000"/>
          <w:kern w:val="0"/>
          <w:sz w:val="24"/>
          <w:szCs w:val="24"/>
          <w:shd w:val="clear" w:color="auto" w:fill="FFFFFF"/>
        </w:rPr>
        <w:t>明确要求各地加强对一线民警的依法履职保护，</w:t>
      </w:r>
      <w:r w:rsidRPr="008127B1">
        <w:rPr>
          <w:rFonts w:ascii="宋体" w:eastAsia="宋体" w:hAnsi="宋体" w:cs="Times New Roman" w:hint="eastAsia"/>
          <w:color w:val="000000"/>
          <w:kern w:val="0"/>
          <w:sz w:val="24"/>
          <w:szCs w:val="24"/>
          <w:shd w:val="clear" w:color="auto" w:fill="FFFFFF"/>
        </w:rPr>
        <w:t>但</w:t>
      </w:r>
      <w:r w:rsidRPr="008127B1">
        <w:rPr>
          <w:rFonts w:ascii="宋体" w:eastAsia="宋体" w:hAnsi="宋体" w:cs="宋体" w:hint="eastAsia"/>
          <w:color w:val="000000"/>
          <w:kern w:val="0"/>
          <w:sz w:val="24"/>
          <w:szCs w:val="24"/>
        </w:rPr>
        <w:t>对</w:t>
      </w:r>
      <w:r w:rsidRPr="008127B1">
        <w:rPr>
          <w:rFonts w:ascii="宋体" w:eastAsia="宋体" w:hAnsi="宋体" w:cs="宋体"/>
          <w:color w:val="000000"/>
          <w:kern w:val="0"/>
          <w:sz w:val="24"/>
          <w:szCs w:val="24"/>
        </w:rPr>
        <w:t>民警依法履职免责和容错</w:t>
      </w:r>
      <w:r w:rsidRPr="008127B1">
        <w:rPr>
          <w:rFonts w:ascii="宋体" w:eastAsia="宋体" w:hAnsi="宋体" w:cs="宋体" w:hint="eastAsia"/>
          <w:color w:val="000000"/>
          <w:kern w:val="0"/>
          <w:sz w:val="24"/>
          <w:szCs w:val="24"/>
        </w:rPr>
        <w:t>纠错</w:t>
      </w:r>
      <w:r w:rsidRPr="008127B1">
        <w:rPr>
          <w:rFonts w:ascii="宋体" w:eastAsia="宋体" w:hAnsi="宋体" w:cs="宋体"/>
          <w:color w:val="000000"/>
          <w:kern w:val="0"/>
          <w:sz w:val="24"/>
          <w:szCs w:val="24"/>
        </w:rPr>
        <w:t>，主要还在公安机关内部适用，在</w:t>
      </w:r>
      <w:r w:rsidRPr="008127B1">
        <w:rPr>
          <w:rFonts w:ascii="宋体" w:eastAsia="宋体" w:hAnsi="宋体" w:cs="宋体" w:hint="eastAsia"/>
          <w:color w:val="000000"/>
          <w:kern w:val="0"/>
          <w:sz w:val="24"/>
          <w:szCs w:val="24"/>
        </w:rPr>
        <w:t>与</w:t>
      </w:r>
      <w:r w:rsidRPr="008127B1">
        <w:rPr>
          <w:rFonts w:ascii="宋体" w:eastAsia="宋体" w:hAnsi="宋体" w:cs="宋体"/>
          <w:color w:val="000000"/>
          <w:kern w:val="0"/>
          <w:sz w:val="24"/>
          <w:szCs w:val="24"/>
        </w:rPr>
        <w:t>纪检监察机关、检法机关等</w:t>
      </w:r>
      <w:r w:rsidRPr="008127B1">
        <w:rPr>
          <w:rFonts w:ascii="宋体" w:eastAsia="宋体" w:hAnsi="宋体" w:cs="宋体" w:hint="eastAsia"/>
          <w:color w:val="000000"/>
          <w:kern w:val="0"/>
          <w:sz w:val="24"/>
          <w:szCs w:val="24"/>
        </w:rPr>
        <w:t>部门</w:t>
      </w:r>
      <w:r w:rsidRPr="008127B1">
        <w:rPr>
          <w:rFonts w:ascii="宋体" w:eastAsia="宋体" w:hAnsi="宋体" w:cs="宋体"/>
          <w:color w:val="000000"/>
          <w:kern w:val="0"/>
          <w:sz w:val="24"/>
          <w:szCs w:val="24"/>
        </w:rPr>
        <w:t>协调沟通、达成共识、形成合力方面还存在较大障碍和困难。</w:t>
      </w:r>
      <w:r w:rsidRPr="008127B1">
        <w:rPr>
          <w:rFonts w:ascii="宋体" w:eastAsia="宋体" w:hAnsi="宋体" w:cs="宋体" w:hint="eastAsia"/>
          <w:color w:val="000000"/>
          <w:kern w:val="0"/>
          <w:sz w:val="24"/>
          <w:szCs w:val="24"/>
        </w:rPr>
        <w:t>如</w:t>
      </w:r>
      <w:r w:rsidRPr="008127B1">
        <w:rPr>
          <w:rFonts w:ascii="宋体" w:eastAsia="宋体" w:hAnsi="宋体" w:cs="宋体"/>
          <w:color w:val="000000"/>
          <w:kern w:val="0"/>
          <w:sz w:val="24"/>
          <w:szCs w:val="24"/>
        </w:rPr>
        <w:t>武汉市公安局蔡甸分局原民警李</w:t>
      </w:r>
      <w:r w:rsidRPr="008127B1">
        <w:rPr>
          <w:rFonts w:ascii="宋体" w:eastAsia="宋体" w:hAnsi="宋体" w:cs="宋体" w:hint="eastAsia"/>
          <w:color w:val="000000"/>
          <w:kern w:val="0"/>
          <w:sz w:val="24"/>
          <w:szCs w:val="24"/>
        </w:rPr>
        <w:t>某某</w:t>
      </w:r>
      <w:r w:rsidRPr="008127B1">
        <w:rPr>
          <w:rFonts w:ascii="宋体" w:eastAsia="宋体" w:hAnsi="宋体" w:cs="宋体"/>
          <w:color w:val="000000"/>
          <w:kern w:val="0"/>
          <w:sz w:val="24"/>
          <w:szCs w:val="24"/>
        </w:rPr>
        <w:t>因涉嫌滥用职权罪被法院判决前申请维权，武汉市局督察、法制部门会同维权律师调查会商，邀请武汉大学部分专家学者专题研究、审查认证，多次与检法机关沟通协调，均未取得</w:t>
      </w:r>
      <w:r w:rsidRPr="008127B1">
        <w:rPr>
          <w:rFonts w:ascii="宋体" w:eastAsia="宋体" w:hAnsi="宋体" w:cs="Times New Roman"/>
          <w:sz w:val="24"/>
          <w:szCs w:val="24"/>
        </w:rPr>
        <w:t>理想效果。</w:t>
      </w:r>
    </w:p>
    <w:p w14:paraId="4B76CF8A"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sz w:val="24"/>
          <w:szCs w:val="24"/>
        </w:rPr>
      </w:pPr>
      <w:r w:rsidRPr="008127B1">
        <w:rPr>
          <w:rFonts w:ascii="宋体" w:eastAsia="宋体" w:hAnsi="宋体" w:cs="宋体" w:hint="eastAsia"/>
          <w:b/>
          <w:bCs/>
          <w:color w:val="000000"/>
          <w:kern w:val="0"/>
          <w:sz w:val="24"/>
          <w:szCs w:val="24"/>
          <w:shd w:val="clear" w:color="auto" w:fill="FFFFFF"/>
        </w:rPr>
        <w:t>（六）法制宣传不足。</w:t>
      </w:r>
      <w:r w:rsidRPr="008127B1">
        <w:rPr>
          <w:rFonts w:ascii="宋体" w:eastAsia="宋体" w:hAnsi="宋体" w:cs="宋体" w:hint="eastAsia"/>
          <w:color w:val="000000"/>
          <w:kern w:val="0"/>
          <w:sz w:val="24"/>
          <w:szCs w:val="24"/>
          <w:shd w:val="clear" w:color="auto" w:fill="FFFFFF"/>
        </w:rPr>
        <w:t>一些基层公安机关开展维护民警执法权威工作普法宣传方面没有落实常态化机制；有的典型案例考虑到社会舆论和影响仅在内部进行宣传，未对外全面进行宣传报道，也没有与政府相关部门协同配合，未形成社会整体效果</w:t>
      </w:r>
      <w:r w:rsidRPr="008127B1">
        <w:rPr>
          <w:rFonts w:ascii="宋体" w:eastAsia="宋体" w:hAnsi="宋体" w:cs="宋体" w:hint="eastAsia"/>
          <w:color w:val="000000"/>
          <w:kern w:val="0"/>
          <w:sz w:val="24"/>
          <w:szCs w:val="24"/>
        </w:rPr>
        <w:t>，导致阻碍执法案件屡禁不止。</w:t>
      </w:r>
    </w:p>
    <w:p w14:paraId="2804C90F" w14:textId="77777777" w:rsidR="00605113" w:rsidRPr="00BC6599" w:rsidRDefault="007971CE" w:rsidP="00BC6599">
      <w:pPr>
        <w:pBdr>
          <w:top w:val="single" w:sz="8" w:space="0" w:color="FFFFFF"/>
          <w:left w:val="single" w:sz="8" w:space="0" w:color="FFFFFF"/>
          <w:bottom w:val="single" w:sz="8" w:space="31" w:color="FFFFFF"/>
          <w:right w:val="single" w:sz="8" w:space="17" w:color="FFFFFF"/>
        </w:pBdr>
        <w:shd w:val="clear" w:color="auto" w:fill="FFFFFF"/>
        <w:spacing w:beforeLines="30" w:before="93" w:afterLines="30" w:after="93" w:line="400" w:lineRule="exact"/>
        <w:ind w:firstLineChars="200" w:firstLine="560"/>
        <w:jc w:val="left"/>
        <w:rPr>
          <w:rFonts w:ascii="黑体" w:eastAsia="黑体" w:hAnsi="黑体" w:cs="宋体"/>
          <w:color w:val="000000"/>
          <w:kern w:val="0"/>
          <w:sz w:val="28"/>
          <w:szCs w:val="28"/>
        </w:rPr>
      </w:pPr>
      <w:r w:rsidRPr="00BC6599">
        <w:rPr>
          <w:rFonts w:ascii="黑体" w:eastAsia="黑体" w:hAnsi="黑体" w:cs="宋体" w:hint="eastAsia"/>
          <w:color w:val="000000"/>
          <w:kern w:val="0"/>
          <w:sz w:val="28"/>
          <w:szCs w:val="28"/>
        </w:rPr>
        <w:t>五、进一步做好维护民警执法权威工作的对策建议</w:t>
      </w:r>
    </w:p>
    <w:p w14:paraId="5AA21BD0"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rPr>
      </w:pPr>
      <w:r w:rsidRPr="008127B1">
        <w:rPr>
          <w:rFonts w:ascii="宋体" w:eastAsia="宋体" w:hAnsi="宋体" w:cs="宋体" w:hint="eastAsia"/>
          <w:b/>
          <w:bCs/>
          <w:color w:val="000000"/>
          <w:kern w:val="0"/>
          <w:sz w:val="24"/>
          <w:szCs w:val="24"/>
          <w:shd w:val="clear" w:color="auto" w:fill="FFFFFF"/>
        </w:rPr>
        <w:t>（一）强化组织领导，全力推动责任上肩。</w:t>
      </w:r>
      <w:r w:rsidRPr="008127B1">
        <w:rPr>
          <w:rFonts w:ascii="宋体" w:eastAsia="宋体" w:hAnsi="宋体" w:cs="宋体" w:hint="eastAsia"/>
          <w:b/>
          <w:color w:val="000000"/>
          <w:kern w:val="0"/>
          <w:sz w:val="24"/>
          <w:szCs w:val="24"/>
          <w:shd w:val="clear" w:color="auto" w:fill="FFFFFF"/>
        </w:rPr>
        <w:t>一要进一步强化</w:t>
      </w:r>
      <w:proofErr w:type="gramStart"/>
      <w:r w:rsidRPr="008127B1">
        <w:rPr>
          <w:rFonts w:ascii="宋体" w:eastAsia="宋体" w:hAnsi="宋体" w:cs="宋体" w:hint="eastAsia"/>
          <w:b/>
          <w:color w:val="000000"/>
          <w:kern w:val="0"/>
          <w:sz w:val="24"/>
          <w:szCs w:val="24"/>
          <w:shd w:val="clear" w:color="auto" w:fill="FFFFFF"/>
        </w:rPr>
        <w:t>维权委“一把手”</w:t>
      </w:r>
      <w:proofErr w:type="gramEnd"/>
      <w:r w:rsidRPr="008127B1">
        <w:rPr>
          <w:rFonts w:ascii="宋体" w:eastAsia="宋体" w:hAnsi="宋体" w:cs="宋体" w:hint="eastAsia"/>
          <w:b/>
          <w:color w:val="000000"/>
          <w:kern w:val="0"/>
          <w:sz w:val="24"/>
          <w:szCs w:val="24"/>
          <w:shd w:val="clear" w:color="auto" w:fill="FFFFFF"/>
        </w:rPr>
        <w:t>责任。</w:t>
      </w:r>
      <w:r w:rsidRPr="008127B1">
        <w:rPr>
          <w:rFonts w:ascii="宋体" w:eastAsia="宋体" w:hAnsi="宋体" w:cs="宋体" w:hint="eastAsia"/>
          <w:color w:val="000000"/>
          <w:kern w:val="0"/>
          <w:sz w:val="24"/>
          <w:szCs w:val="24"/>
          <w:shd w:val="clear" w:color="auto" w:fill="FFFFFF"/>
        </w:rPr>
        <w:t>各级</w:t>
      </w:r>
      <w:r w:rsidRPr="008127B1">
        <w:rPr>
          <w:rFonts w:ascii="宋体" w:eastAsia="宋体" w:hAnsi="宋体" w:cs="宋体"/>
          <w:color w:val="000000"/>
          <w:kern w:val="0"/>
          <w:sz w:val="24"/>
          <w:szCs w:val="24"/>
          <w:shd w:val="clear" w:color="auto" w:fill="FFFFFF"/>
        </w:rPr>
        <w:t>公安机关主要领导</w:t>
      </w:r>
      <w:r w:rsidRPr="008127B1">
        <w:rPr>
          <w:rFonts w:ascii="宋体" w:eastAsia="宋体" w:hAnsi="宋体" w:cs="宋体" w:hint="eastAsia"/>
          <w:color w:val="000000"/>
          <w:kern w:val="0"/>
          <w:sz w:val="24"/>
          <w:szCs w:val="24"/>
          <w:shd w:val="clear" w:color="auto" w:fill="FFFFFF"/>
        </w:rPr>
        <w:t>作为</w:t>
      </w:r>
      <w:proofErr w:type="gramStart"/>
      <w:r w:rsidRPr="008127B1">
        <w:rPr>
          <w:rFonts w:ascii="宋体" w:eastAsia="宋体" w:hAnsi="宋体" w:cs="宋体"/>
          <w:color w:val="000000"/>
          <w:kern w:val="0"/>
          <w:sz w:val="24"/>
          <w:szCs w:val="24"/>
          <w:shd w:val="clear" w:color="auto" w:fill="FFFFFF"/>
        </w:rPr>
        <w:t>维权委一把手</w:t>
      </w:r>
      <w:proofErr w:type="gramEnd"/>
      <w:r w:rsidRPr="008127B1">
        <w:rPr>
          <w:rFonts w:ascii="宋体" w:eastAsia="宋体" w:hAnsi="宋体" w:cs="宋体"/>
          <w:color w:val="000000"/>
          <w:kern w:val="0"/>
          <w:sz w:val="24"/>
          <w:szCs w:val="24"/>
          <w:shd w:val="clear" w:color="auto" w:fill="FFFFFF"/>
        </w:rPr>
        <w:t>，要</w:t>
      </w:r>
      <w:r w:rsidRPr="008127B1">
        <w:rPr>
          <w:rFonts w:ascii="宋体" w:eastAsia="宋体" w:hAnsi="宋体" w:cs="宋体" w:hint="eastAsia"/>
          <w:color w:val="000000"/>
          <w:kern w:val="0"/>
          <w:sz w:val="24"/>
          <w:szCs w:val="24"/>
          <w:shd w:val="clear" w:color="auto" w:fill="FFFFFF"/>
        </w:rPr>
        <w:t>深刻认识到侵害民警执法权威不仅仅是损害民警个人权益更是侵犯法律尊严，真正把维护警权工作纳入党委重点工作一体谋划、同步推进。</w:t>
      </w:r>
      <w:r w:rsidRPr="008127B1">
        <w:rPr>
          <w:rFonts w:ascii="宋体" w:eastAsia="宋体" w:hAnsi="宋体" w:cs="宋体" w:hint="eastAsia"/>
          <w:b/>
          <w:color w:val="000000"/>
          <w:kern w:val="0"/>
          <w:sz w:val="24"/>
          <w:szCs w:val="24"/>
          <w:shd w:val="clear" w:color="auto" w:fill="FFFFFF"/>
        </w:rPr>
        <w:t>二要进一步</w:t>
      </w:r>
      <w:r w:rsidRPr="008127B1">
        <w:rPr>
          <w:rFonts w:ascii="宋体" w:eastAsia="宋体" w:hAnsi="宋体" w:cs="宋体"/>
          <w:b/>
          <w:color w:val="000000"/>
          <w:kern w:val="0"/>
          <w:sz w:val="24"/>
          <w:szCs w:val="24"/>
          <w:shd w:val="clear" w:color="auto" w:fill="FFFFFF"/>
        </w:rPr>
        <w:t>强化</w:t>
      </w:r>
      <w:r w:rsidRPr="008127B1">
        <w:rPr>
          <w:rFonts w:ascii="宋体" w:eastAsia="宋体" w:hAnsi="宋体" w:cs="宋体" w:hint="eastAsia"/>
          <w:b/>
          <w:color w:val="000000"/>
          <w:kern w:val="0"/>
          <w:sz w:val="24"/>
          <w:szCs w:val="24"/>
          <w:shd w:val="clear" w:color="auto" w:fill="FFFFFF"/>
        </w:rPr>
        <w:t>维</w:t>
      </w:r>
      <w:proofErr w:type="gramStart"/>
      <w:r w:rsidRPr="008127B1">
        <w:rPr>
          <w:rFonts w:ascii="宋体" w:eastAsia="宋体" w:hAnsi="宋体" w:cs="宋体" w:hint="eastAsia"/>
          <w:b/>
          <w:color w:val="000000"/>
          <w:kern w:val="0"/>
          <w:sz w:val="24"/>
          <w:szCs w:val="24"/>
          <w:shd w:val="clear" w:color="auto" w:fill="FFFFFF"/>
        </w:rPr>
        <w:t>权委部门</w:t>
      </w:r>
      <w:proofErr w:type="gramEnd"/>
      <w:r w:rsidRPr="008127B1">
        <w:rPr>
          <w:rFonts w:ascii="宋体" w:eastAsia="宋体" w:hAnsi="宋体" w:cs="宋体" w:hint="eastAsia"/>
          <w:b/>
          <w:color w:val="000000"/>
          <w:kern w:val="0"/>
          <w:sz w:val="24"/>
          <w:szCs w:val="24"/>
          <w:shd w:val="clear" w:color="auto" w:fill="FFFFFF"/>
        </w:rPr>
        <w:t>警种</w:t>
      </w:r>
      <w:r w:rsidRPr="008127B1">
        <w:rPr>
          <w:rFonts w:ascii="宋体" w:eastAsia="宋体" w:hAnsi="宋体" w:cs="宋体"/>
          <w:b/>
          <w:color w:val="000000"/>
          <w:kern w:val="0"/>
          <w:sz w:val="24"/>
          <w:szCs w:val="24"/>
          <w:shd w:val="clear" w:color="auto" w:fill="FFFFFF"/>
        </w:rPr>
        <w:t>工作</w:t>
      </w:r>
      <w:r w:rsidRPr="008127B1">
        <w:rPr>
          <w:rFonts w:ascii="宋体" w:eastAsia="宋体" w:hAnsi="宋体" w:cs="宋体" w:hint="eastAsia"/>
          <w:b/>
          <w:color w:val="000000"/>
          <w:kern w:val="0"/>
          <w:sz w:val="24"/>
          <w:szCs w:val="24"/>
          <w:shd w:val="clear" w:color="auto" w:fill="FFFFFF"/>
        </w:rPr>
        <w:t>职责。</w:t>
      </w:r>
      <w:r w:rsidRPr="008127B1">
        <w:rPr>
          <w:rFonts w:ascii="宋体" w:eastAsia="宋体" w:hAnsi="宋体" w:cs="宋体" w:hint="eastAsia"/>
          <w:color w:val="000000"/>
          <w:kern w:val="0"/>
          <w:sz w:val="24"/>
          <w:szCs w:val="24"/>
          <w:shd w:val="clear" w:color="auto" w:fill="FFFFFF"/>
        </w:rPr>
        <w:t>各级</w:t>
      </w:r>
      <w:r w:rsidRPr="008127B1">
        <w:rPr>
          <w:rFonts w:ascii="宋体" w:eastAsia="宋体" w:hAnsi="宋体" w:cs="宋体"/>
          <w:color w:val="000000"/>
          <w:kern w:val="0"/>
          <w:sz w:val="24"/>
          <w:szCs w:val="24"/>
          <w:shd w:val="clear" w:color="auto" w:fill="FFFFFF"/>
        </w:rPr>
        <w:t>公安机关</w:t>
      </w:r>
      <w:proofErr w:type="gramStart"/>
      <w:r w:rsidRPr="008127B1">
        <w:rPr>
          <w:rFonts w:ascii="宋体" w:eastAsia="宋体" w:hAnsi="宋体" w:cs="宋体" w:hint="eastAsia"/>
          <w:color w:val="000000"/>
          <w:kern w:val="0"/>
          <w:sz w:val="24"/>
          <w:szCs w:val="24"/>
          <w:shd w:val="clear" w:color="auto" w:fill="FFFFFF"/>
        </w:rPr>
        <w:t>维权委成员</w:t>
      </w:r>
      <w:proofErr w:type="gramEnd"/>
      <w:r w:rsidRPr="008127B1">
        <w:rPr>
          <w:rFonts w:ascii="宋体" w:eastAsia="宋体" w:hAnsi="宋体" w:cs="宋体" w:hint="eastAsia"/>
          <w:color w:val="000000"/>
          <w:kern w:val="0"/>
          <w:sz w:val="24"/>
          <w:szCs w:val="24"/>
          <w:shd w:val="clear" w:color="auto" w:fill="FFFFFF"/>
        </w:rPr>
        <w:t>单位要各司其职、密切配合，形成维护警权工作合力，定期听取维护警权工作汇报，及时研究解决工作中存在的困难和问题，通过“擂台赛”、绩效考评等方式，强力推动维护民警执法权威工作机制落实落地。</w:t>
      </w:r>
      <w:r w:rsidRPr="008127B1">
        <w:rPr>
          <w:rFonts w:ascii="宋体" w:eastAsia="宋体" w:hAnsi="宋体" w:cs="宋体" w:hint="eastAsia"/>
          <w:b/>
          <w:color w:val="000000"/>
          <w:kern w:val="0"/>
          <w:sz w:val="24"/>
          <w:szCs w:val="24"/>
          <w:shd w:val="clear" w:color="auto" w:fill="FFFFFF"/>
        </w:rPr>
        <w:t>三要</w:t>
      </w:r>
      <w:r w:rsidRPr="008127B1">
        <w:rPr>
          <w:rFonts w:ascii="宋体" w:eastAsia="宋体" w:hAnsi="宋体" w:cs="宋体"/>
          <w:b/>
          <w:color w:val="000000"/>
          <w:kern w:val="0"/>
          <w:sz w:val="24"/>
          <w:szCs w:val="24"/>
          <w:shd w:val="clear" w:color="auto" w:fill="FFFFFF"/>
        </w:rPr>
        <w:t>进一步强化</w:t>
      </w:r>
      <w:r w:rsidRPr="008127B1">
        <w:rPr>
          <w:rFonts w:ascii="宋体" w:eastAsia="宋体" w:hAnsi="宋体" w:cs="宋体" w:hint="eastAsia"/>
          <w:b/>
          <w:color w:val="000000"/>
          <w:kern w:val="0"/>
          <w:sz w:val="24"/>
          <w:szCs w:val="24"/>
          <w:shd w:val="clear" w:color="auto" w:fill="FFFFFF"/>
        </w:rPr>
        <w:t>维权办常态化工作职责</w:t>
      </w:r>
      <w:r w:rsidRPr="008127B1">
        <w:rPr>
          <w:rFonts w:ascii="宋体" w:eastAsia="宋体" w:hAnsi="宋体" w:cs="宋体"/>
          <w:b/>
          <w:color w:val="000000"/>
          <w:kern w:val="0"/>
          <w:sz w:val="24"/>
          <w:szCs w:val="24"/>
          <w:shd w:val="clear" w:color="auto" w:fill="FFFFFF"/>
        </w:rPr>
        <w:t>。</w:t>
      </w:r>
      <w:r w:rsidRPr="008127B1">
        <w:rPr>
          <w:rFonts w:ascii="宋体" w:eastAsia="宋体" w:hAnsi="宋体" w:cs="宋体"/>
          <w:color w:val="000000"/>
          <w:kern w:val="0"/>
          <w:sz w:val="24"/>
          <w:szCs w:val="24"/>
        </w:rPr>
        <w:t>各级</w:t>
      </w:r>
      <w:r w:rsidRPr="008127B1">
        <w:rPr>
          <w:rFonts w:ascii="宋体" w:eastAsia="宋体" w:hAnsi="宋体" w:cs="宋体" w:hint="eastAsia"/>
          <w:color w:val="000000"/>
          <w:kern w:val="0"/>
          <w:sz w:val="24"/>
          <w:szCs w:val="24"/>
        </w:rPr>
        <w:t>警务</w:t>
      </w:r>
      <w:r w:rsidRPr="008127B1">
        <w:rPr>
          <w:rFonts w:ascii="宋体" w:eastAsia="宋体" w:hAnsi="宋体" w:cs="宋体"/>
          <w:color w:val="000000"/>
          <w:kern w:val="0"/>
          <w:sz w:val="24"/>
          <w:szCs w:val="24"/>
        </w:rPr>
        <w:t>督察部门要</w:t>
      </w:r>
      <w:r w:rsidRPr="008127B1">
        <w:rPr>
          <w:rFonts w:ascii="宋体" w:eastAsia="宋体" w:hAnsi="宋体" w:cs="宋体" w:hint="eastAsia"/>
          <w:color w:val="000000"/>
          <w:kern w:val="0"/>
          <w:sz w:val="24"/>
          <w:szCs w:val="24"/>
        </w:rPr>
        <w:t>以</w:t>
      </w:r>
      <w:proofErr w:type="gramStart"/>
      <w:r w:rsidRPr="008127B1">
        <w:rPr>
          <w:rFonts w:ascii="宋体" w:eastAsia="宋体" w:hAnsi="宋体" w:cs="宋体"/>
          <w:color w:val="000000"/>
          <w:kern w:val="0"/>
          <w:sz w:val="24"/>
          <w:szCs w:val="24"/>
        </w:rPr>
        <w:t>健全维</w:t>
      </w:r>
      <w:proofErr w:type="gramEnd"/>
      <w:r w:rsidRPr="008127B1">
        <w:rPr>
          <w:rFonts w:ascii="宋体" w:eastAsia="宋体" w:hAnsi="宋体" w:cs="宋体"/>
          <w:color w:val="000000"/>
          <w:kern w:val="0"/>
          <w:sz w:val="24"/>
          <w:szCs w:val="24"/>
        </w:rPr>
        <w:t>权机制、提升</w:t>
      </w:r>
      <w:r w:rsidRPr="008127B1">
        <w:rPr>
          <w:rFonts w:ascii="宋体" w:eastAsia="宋体" w:hAnsi="宋体" w:cs="宋体"/>
          <w:color w:val="000000"/>
          <w:kern w:val="0"/>
          <w:sz w:val="24"/>
          <w:szCs w:val="24"/>
        </w:rPr>
        <w:lastRenderedPageBreak/>
        <w:t>维权能力、履行维权职能、强化维权保障为抓手，</w:t>
      </w:r>
      <w:r w:rsidRPr="008127B1">
        <w:rPr>
          <w:rFonts w:ascii="宋体" w:eastAsia="宋体" w:hAnsi="宋体" w:cs="宋体" w:hint="eastAsia"/>
          <w:color w:val="000000"/>
          <w:kern w:val="0"/>
          <w:sz w:val="24"/>
          <w:szCs w:val="24"/>
        </w:rPr>
        <w:t>不断推进</w:t>
      </w:r>
      <w:r w:rsidRPr="008127B1">
        <w:rPr>
          <w:rFonts w:ascii="宋体" w:eastAsia="宋体" w:hAnsi="宋体" w:cs="宋体"/>
          <w:color w:val="000000"/>
          <w:kern w:val="0"/>
          <w:sz w:val="24"/>
          <w:szCs w:val="24"/>
        </w:rPr>
        <w:t>民警维权工作，真正为湖北公安铁军队伍建设当好护航队，撑起防护盾</w:t>
      </w:r>
      <w:r w:rsidRPr="008127B1">
        <w:rPr>
          <w:rFonts w:ascii="宋体" w:eastAsia="宋体" w:hAnsi="宋体" w:cs="宋体" w:hint="eastAsia"/>
          <w:color w:val="000000"/>
          <w:kern w:val="0"/>
          <w:sz w:val="24"/>
          <w:szCs w:val="24"/>
        </w:rPr>
        <w:t>。</w:t>
      </w:r>
    </w:p>
    <w:p w14:paraId="1811F2D3"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shd w:val="clear" w:color="auto" w:fill="FFFFFF"/>
        </w:rPr>
      </w:pPr>
      <w:r w:rsidRPr="008127B1">
        <w:rPr>
          <w:rFonts w:ascii="宋体" w:eastAsia="宋体" w:hAnsi="宋体" w:cs="宋体" w:hint="eastAsia"/>
          <w:b/>
          <w:bCs/>
          <w:color w:val="000000"/>
          <w:kern w:val="0"/>
          <w:sz w:val="24"/>
          <w:szCs w:val="24"/>
          <w:shd w:val="clear" w:color="auto" w:fill="FFFFFF"/>
        </w:rPr>
        <w:t>（二）加强教育培训，着力提升执法水平。</w:t>
      </w:r>
      <w:r w:rsidRPr="008127B1">
        <w:rPr>
          <w:rFonts w:ascii="宋体" w:eastAsia="宋体" w:hAnsi="宋体" w:cs="宋体" w:hint="eastAsia"/>
          <w:color w:val="000000"/>
          <w:kern w:val="0"/>
          <w:sz w:val="24"/>
          <w:szCs w:val="24"/>
          <w:shd w:val="clear" w:color="auto" w:fill="FFFFFF"/>
        </w:rPr>
        <w:t>依法规范是维护民警执法权威的前提和基础。</w:t>
      </w:r>
      <w:r w:rsidRPr="008127B1">
        <w:rPr>
          <w:rFonts w:ascii="宋体" w:eastAsia="宋体" w:hAnsi="宋体" w:cs="宋体" w:hint="eastAsia"/>
          <w:b/>
          <w:bCs/>
          <w:color w:val="000000"/>
          <w:kern w:val="0"/>
          <w:sz w:val="24"/>
          <w:szCs w:val="24"/>
          <w:shd w:val="clear" w:color="auto" w:fill="FFFFFF"/>
        </w:rPr>
        <w:t>一方面</w:t>
      </w:r>
      <w:r w:rsidRPr="008127B1">
        <w:rPr>
          <w:rFonts w:ascii="宋体" w:eastAsia="宋体" w:hAnsi="宋体" w:cs="宋体"/>
          <w:b/>
          <w:bCs/>
          <w:color w:val="000000"/>
          <w:kern w:val="0"/>
          <w:sz w:val="24"/>
          <w:szCs w:val="24"/>
          <w:shd w:val="clear" w:color="auto" w:fill="FFFFFF"/>
        </w:rPr>
        <w:t>要</w:t>
      </w:r>
      <w:r w:rsidRPr="008127B1">
        <w:rPr>
          <w:rFonts w:ascii="宋体" w:eastAsia="宋体" w:hAnsi="宋体" w:cs="宋体" w:hint="eastAsia"/>
          <w:b/>
          <w:bCs/>
          <w:color w:val="000000"/>
          <w:kern w:val="0"/>
          <w:sz w:val="24"/>
          <w:szCs w:val="24"/>
          <w:shd w:val="clear" w:color="auto" w:fill="FFFFFF"/>
        </w:rPr>
        <w:t>推动民警执法更加规范。</w:t>
      </w:r>
      <w:r w:rsidRPr="008127B1">
        <w:rPr>
          <w:rFonts w:ascii="宋体" w:eastAsia="宋体" w:hAnsi="宋体" w:cs="宋体" w:hint="eastAsia"/>
          <w:color w:val="000000"/>
          <w:kern w:val="0"/>
          <w:sz w:val="24"/>
          <w:szCs w:val="24"/>
          <w:shd w:val="clear" w:color="auto" w:fill="FFFFFF"/>
        </w:rPr>
        <w:t>加强更有针对性的专题培训和实战训练，通过正反两方面的维权案例，教育引导民警牢固树立规范执法意识，提升规范执法能力，从源头上防范和减少被侵害问题的发生。</w:t>
      </w:r>
      <w:r w:rsidRPr="008127B1">
        <w:rPr>
          <w:rFonts w:ascii="宋体" w:eastAsia="宋体" w:hAnsi="宋体" w:cs="宋体" w:hint="eastAsia"/>
          <w:b/>
          <w:bCs/>
          <w:color w:val="000000"/>
          <w:kern w:val="0"/>
          <w:sz w:val="24"/>
          <w:szCs w:val="24"/>
          <w:shd w:val="clear" w:color="auto" w:fill="FFFFFF"/>
        </w:rPr>
        <w:t>一方面</w:t>
      </w:r>
      <w:r w:rsidRPr="008127B1">
        <w:rPr>
          <w:rFonts w:ascii="宋体" w:eastAsia="宋体" w:hAnsi="宋体" w:cs="宋体"/>
          <w:b/>
          <w:bCs/>
          <w:color w:val="000000"/>
          <w:kern w:val="0"/>
          <w:sz w:val="24"/>
          <w:szCs w:val="24"/>
          <w:shd w:val="clear" w:color="auto" w:fill="FFFFFF"/>
        </w:rPr>
        <w:t>要</w:t>
      </w:r>
      <w:r w:rsidRPr="008127B1">
        <w:rPr>
          <w:rFonts w:ascii="宋体" w:eastAsia="宋体" w:hAnsi="宋体" w:cs="宋体" w:hint="eastAsia"/>
          <w:b/>
          <w:color w:val="000000"/>
          <w:kern w:val="0"/>
          <w:sz w:val="24"/>
          <w:szCs w:val="24"/>
          <w:shd w:val="clear" w:color="auto" w:fill="FFFFFF"/>
        </w:rPr>
        <w:t>推动警</w:t>
      </w:r>
      <w:proofErr w:type="gramStart"/>
      <w:r w:rsidRPr="008127B1">
        <w:rPr>
          <w:rFonts w:ascii="宋体" w:eastAsia="宋体" w:hAnsi="宋体" w:cs="宋体" w:hint="eastAsia"/>
          <w:b/>
          <w:color w:val="000000"/>
          <w:kern w:val="0"/>
          <w:sz w:val="24"/>
          <w:szCs w:val="24"/>
          <w:shd w:val="clear" w:color="auto" w:fill="FFFFFF"/>
        </w:rPr>
        <w:t>权维护</w:t>
      </w:r>
      <w:proofErr w:type="gramEnd"/>
      <w:r w:rsidRPr="008127B1">
        <w:rPr>
          <w:rFonts w:ascii="宋体" w:eastAsia="宋体" w:hAnsi="宋体" w:cs="宋体" w:hint="eastAsia"/>
          <w:b/>
          <w:color w:val="000000"/>
          <w:kern w:val="0"/>
          <w:sz w:val="24"/>
          <w:szCs w:val="24"/>
          <w:shd w:val="clear" w:color="auto" w:fill="FFFFFF"/>
        </w:rPr>
        <w:t>工作依法规范。</w:t>
      </w:r>
      <w:r w:rsidRPr="008127B1">
        <w:rPr>
          <w:rFonts w:ascii="宋体" w:eastAsia="宋体" w:hAnsi="宋体" w:cs="宋体" w:hint="eastAsia"/>
          <w:color w:val="000000"/>
          <w:kern w:val="0"/>
          <w:sz w:val="24"/>
          <w:szCs w:val="24"/>
          <w:shd w:val="clear" w:color="auto" w:fill="FFFFFF"/>
        </w:rPr>
        <w:t>妨害、阻碍民警执法和暴力袭击案件，有不同于其他案件的特殊性，在证据收集、法律适用、程序规范方面，要坚持更高标准、更严要求，确保经得起事实和法律的检验，防止产生负面影响。</w:t>
      </w:r>
    </w:p>
    <w:p w14:paraId="039D5096"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宋体"/>
          <w:color w:val="000000"/>
          <w:kern w:val="0"/>
          <w:sz w:val="24"/>
          <w:szCs w:val="24"/>
          <w:shd w:val="clear" w:color="auto" w:fill="FFFFFF"/>
        </w:rPr>
      </w:pPr>
      <w:r w:rsidRPr="008127B1">
        <w:rPr>
          <w:rFonts w:ascii="宋体" w:eastAsia="宋体" w:hAnsi="宋体" w:cs="宋体" w:hint="eastAsia"/>
          <w:b/>
          <w:bCs/>
          <w:color w:val="000000"/>
          <w:kern w:val="0"/>
          <w:sz w:val="24"/>
          <w:szCs w:val="24"/>
          <w:shd w:val="clear" w:color="auto" w:fill="FFFFFF"/>
        </w:rPr>
        <w:t>（三）加大打击力度，从严查处侵权案件。一是</w:t>
      </w:r>
      <w:proofErr w:type="gramStart"/>
      <w:r w:rsidRPr="008127B1">
        <w:rPr>
          <w:rFonts w:ascii="宋体" w:eastAsia="宋体" w:hAnsi="宋体" w:cs="宋体" w:hint="eastAsia"/>
          <w:b/>
          <w:color w:val="000000"/>
          <w:kern w:val="0"/>
          <w:sz w:val="24"/>
          <w:szCs w:val="24"/>
          <w:shd w:val="clear" w:color="auto" w:fill="FFFFFF"/>
        </w:rPr>
        <w:t>对袭警辱警</w:t>
      </w:r>
      <w:proofErr w:type="gramEnd"/>
      <w:r w:rsidRPr="008127B1">
        <w:rPr>
          <w:rFonts w:ascii="宋体" w:eastAsia="宋体" w:hAnsi="宋体" w:cs="宋体" w:hint="eastAsia"/>
          <w:b/>
          <w:color w:val="000000"/>
          <w:kern w:val="0"/>
          <w:sz w:val="24"/>
          <w:szCs w:val="24"/>
          <w:shd w:val="clear" w:color="auto" w:fill="FFFFFF"/>
        </w:rPr>
        <w:t>“零容忍”。</w:t>
      </w:r>
      <w:r w:rsidRPr="008127B1">
        <w:rPr>
          <w:rFonts w:ascii="宋体" w:eastAsia="宋体" w:hAnsi="宋体" w:cs="宋体" w:hint="eastAsia"/>
          <w:color w:val="000000"/>
          <w:kern w:val="0"/>
          <w:sz w:val="24"/>
          <w:szCs w:val="24"/>
          <w:shd w:val="clear" w:color="auto" w:fill="FFFFFF"/>
        </w:rPr>
        <w:t>不断加大对侵犯警权案件的查处力度，及时启动各项维护警权工作机制，对发生的恶性、重大侵害民警执法</w:t>
      </w:r>
      <w:proofErr w:type="gramStart"/>
      <w:r w:rsidRPr="008127B1">
        <w:rPr>
          <w:rFonts w:ascii="宋体" w:eastAsia="宋体" w:hAnsi="宋体" w:cs="宋体" w:hint="eastAsia"/>
          <w:color w:val="000000"/>
          <w:kern w:val="0"/>
          <w:sz w:val="24"/>
          <w:szCs w:val="24"/>
          <w:shd w:val="clear" w:color="auto" w:fill="FFFFFF"/>
        </w:rPr>
        <w:t>权威案</w:t>
      </w:r>
      <w:proofErr w:type="gramEnd"/>
      <w:r w:rsidRPr="008127B1">
        <w:rPr>
          <w:rFonts w:ascii="宋体" w:eastAsia="宋体" w:hAnsi="宋体" w:cs="宋体" w:hint="eastAsia"/>
          <w:color w:val="000000"/>
          <w:kern w:val="0"/>
          <w:sz w:val="24"/>
          <w:szCs w:val="24"/>
          <w:shd w:val="clear" w:color="auto" w:fill="FFFFFF"/>
        </w:rPr>
        <w:t>事件，加强跟踪督办，确保案件从严从快得到查处。</w:t>
      </w:r>
      <w:r w:rsidRPr="008127B1">
        <w:rPr>
          <w:rFonts w:ascii="宋体" w:eastAsia="宋体" w:hAnsi="宋体" w:cs="宋体" w:hint="eastAsia"/>
          <w:b/>
          <w:bCs/>
          <w:color w:val="000000"/>
          <w:kern w:val="0"/>
          <w:sz w:val="24"/>
          <w:szCs w:val="24"/>
          <w:shd w:val="clear" w:color="auto" w:fill="FFFFFF"/>
        </w:rPr>
        <w:t>二是与检法沟通“零距离”。</w:t>
      </w:r>
      <w:r w:rsidRPr="008127B1">
        <w:rPr>
          <w:rFonts w:ascii="宋体" w:eastAsia="宋体" w:hAnsi="宋体" w:cs="宋体" w:hint="eastAsia"/>
          <w:color w:val="000000"/>
          <w:kern w:val="0"/>
          <w:sz w:val="24"/>
          <w:szCs w:val="24"/>
          <w:shd w:val="clear" w:color="auto" w:fill="FFFFFF"/>
        </w:rPr>
        <w:t>在办理袭警案过程中，加强与检法机关的沟通，完善</w:t>
      </w:r>
      <w:proofErr w:type="gramStart"/>
      <w:r w:rsidRPr="008127B1">
        <w:rPr>
          <w:rFonts w:ascii="宋体" w:eastAsia="宋体" w:hAnsi="宋体" w:cs="宋体" w:hint="eastAsia"/>
          <w:color w:val="000000"/>
          <w:kern w:val="0"/>
          <w:sz w:val="24"/>
          <w:szCs w:val="24"/>
          <w:shd w:val="clear" w:color="auto" w:fill="FFFFFF"/>
        </w:rPr>
        <w:t>研</w:t>
      </w:r>
      <w:proofErr w:type="gramEnd"/>
      <w:r w:rsidRPr="008127B1">
        <w:rPr>
          <w:rFonts w:ascii="宋体" w:eastAsia="宋体" w:hAnsi="宋体" w:cs="宋体" w:hint="eastAsia"/>
          <w:color w:val="000000"/>
          <w:kern w:val="0"/>
          <w:sz w:val="24"/>
          <w:szCs w:val="24"/>
          <w:shd w:val="clear" w:color="auto" w:fill="FFFFFF"/>
        </w:rPr>
        <w:t>判会商、提前介入、同步监督等机制，准确把握宽严相济刑事政策，确保政治效果、法律效果、社会效果相统一。</w:t>
      </w:r>
      <w:r w:rsidRPr="008127B1">
        <w:rPr>
          <w:rFonts w:ascii="宋体" w:eastAsia="宋体" w:hAnsi="宋体" w:cs="宋体" w:hint="eastAsia"/>
          <w:b/>
          <w:bCs/>
          <w:color w:val="000000"/>
          <w:kern w:val="0"/>
          <w:sz w:val="24"/>
          <w:szCs w:val="24"/>
          <w:shd w:val="clear" w:color="auto" w:fill="FFFFFF"/>
        </w:rPr>
        <w:t>三是对案件督办“零差错”。</w:t>
      </w:r>
      <w:r w:rsidRPr="008127B1">
        <w:rPr>
          <w:rFonts w:ascii="宋体" w:eastAsia="宋体" w:hAnsi="宋体" w:cs="宋体" w:hint="eastAsia"/>
          <w:color w:val="000000"/>
          <w:kern w:val="0"/>
          <w:sz w:val="24"/>
          <w:szCs w:val="24"/>
          <w:shd w:val="clear" w:color="auto" w:fill="FFFFFF"/>
        </w:rPr>
        <w:t>确保侵犯警权案件的受立案、审查侦办、强制措施落实等各环节处置到位，落实“</w:t>
      </w:r>
      <w:proofErr w:type="gramStart"/>
      <w:r w:rsidRPr="008127B1">
        <w:rPr>
          <w:rFonts w:ascii="宋体" w:eastAsia="宋体" w:hAnsi="宋体" w:cs="宋体" w:hint="eastAsia"/>
          <w:color w:val="000000"/>
          <w:kern w:val="0"/>
          <w:sz w:val="24"/>
          <w:szCs w:val="24"/>
          <w:shd w:val="clear" w:color="auto" w:fill="FFFFFF"/>
        </w:rPr>
        <w:t>研</w:t>
      </w:r>
      <w:proofErr w:type="gramEnd"/>
      <w:r w:rsidRPr="008127B1">
        <w:rPr>
          <w:rFonts w:ascii="宋体" w:eastAsia="宋体" w:hAnsi="宋体" w:cs="宋体" w:hint="eastAsia"/>
          <w:color w:val="000000"/>
          <w:kern w:val="0"/>
          <w:sz w:val="24"/>
          <w:szCs w:val="24"/>
          <w:shd w:val="clear" w:color="auto" w:fill="FFFFFF"/>
        </w:rPr>
        <w:t>、交、办、督、结”工作闭环。</w:t>
      </w:r>
    </w:p>
    <w:p w14:paraId="45294C5B"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Times New Roman"/>
          <w:sz w:val="24"/>
          <w:szCs w:val="24"/>
        </w:rPr>
      </w:pPr>
      <w:r w:rsidRPr="008127B1">
        <w:rPr>
          <w:rFonts w:ascii="宋体" w:eastAsia="宋体" w:hAnsi="宋体" w:cs="宋体" w:hint="eastAsia"/>
          <w:b/>
          <w:bCs/>
          <w:color w:val="000000"/>
          <w:kern w:val="0"/>
          <w:sz w:val="24"/>
          <w:szCs w:val="24"/>
          <w:shd w:val="clear" w:color="auto" w:fill="FFFFFF"/>
        </w:rPr>
        <w:t>（四）深化正名抚慰，切实激发队伍活力。</w:t>
      </w:r>
      <w:r w:rsidRPr="008127B1">
        <w:rPr>
          <w:rFonts w:ascii="宋体" w:eastAsia="宋体" w:hAnsi="宋体" w:cs="Times New Roman" w:hint="eastAsia"/>
          <w:b/>
          <w:sz w:val="24"/>
          <w:szCs w:val="24"/>
        </w:rPr>
        <w:t>一是及时澄清正名。</w:t>
      </w:r>
      <w:r w:rsidRPr="008127B1">
        <w:rPr>
          <w:rFonts w:ascii="宋体" w:eastAsia="宋体" w:hAnsi="宋体" w:cs="Times New Roman" w:hint="eastAsia"/>
          <w:sz w:val="24"/>
          <w:szCs w:val="24"/>
        </w:rPr>
        <w:t>对民警的不实举报和投诉，在认真核实的基础上，及时澄清事实，消除民警压力，对恶意举报的，要支持帮助民警追究当事人责任。</w:t>
      </w:r>
      <w:r w:rsidRPr="008127B1">
        <w:rPr>
          <w:rFonts w:ascii="宋体" w:eastAsia="宋体" w:hAnsi="宋体" w:cs="Times New Roman" w:hint="eastAsia"/>
          <w:b/>
          <w:sz w:val="24"/>
          <w:szCs w:val="24"/>
        </w:rPr>
        <w:t>二要</w:t>
      </w:r>
      <w:r w:rsidRPr="008127B1">
        <w:rPr>
          <w:rFonts w:ascii="宋体" w:eastAsia="宋体" w:hAnsi="宋体" w:cs="Times New Roman"/>
          <w:b/>
          <w:sz w:val="24"/>
          <w:szCs w:val="24"/>
        </w:rPr>
        <w:t>加强心理疏导</w:t>
      </w:r>
      <w:r w:rsidRPr="008127B1">
        <w:rPr>
          <w:rFonts w:ascii="宋体" w:eastAsia="宋体" w:hAnsi="宋体" w:cs="Times New Roman" w:hint="eastAsia"/>
          <w:b/>
          <w:sz w:val="24"/>
          <w:szCs w:val="24"/>
        </w:rPr>
        <w:t>。</w:t>
      </w:r>
      <w:r w:rsidRPr="008127B1">
        <w:rPr>
          <w:rFonts w:ascii="宋体" w:eastAsia="宋体" w:hAnsi="宋体" w:cs="Times New Roman"/>
          <w:sz w:val="24"/>
          <w:szCs w:val="24"/>
        </w:rPr>
        <w:t>对于受到侵害的民警，除了为其正名还其清白外，更要精确把握其思想动态，</w:t>
      </w:r>
      <w:r w:rsidRPr="008127B1">
        <w:rPr>
          <w:rFonts w:ascii="宋体" w:eastAsia="宋体" w:hAnsi="宋体" w:cs="Times New Roman" w:hint="eastAsia"/>
          <w:sz w:val="24"/>
          <w:szCs w:val="24"/>
        </w:rPr>
        <w:t>缓解</w:t>
      </w:r>
      <w:r w:rsidRPr="008127B1">
        <w:rPr>
          <w:rFonts w:ascii="宋体" w:eastAsia="宋体" w:hAnsi="宋体" w:cs="Times New Roman"/>
          <w:sz w:val="24"/>
          <w:szCs w:val="24"/>
        </w:rPr>
        <w:t>心理压力，防止因此产生消极、颓废心情，丢失工作热忱。</w:t>
      </w:r>
      <w:r w:rsidRPr="008127B1">
        <w:rPr>
          <w:rFonts w:ascii="宋体" w:eastAsia="宋体" w:hAnsi="宋体" w:cs="Times New Roman" w:hint="eastAsia"/>
          <w:b/>
          <w:sz w:val="24"/>
          <w:szCs w:val="24"/>
        </w:rPr>
        <w:t>三是强化走访慰问。</w:t>
      </w:r>
      <w:r w:rsidRPr="008127B1">
        <w:rPr>
          <w:rFonts w:ascii="宋体" w:eastAsia="宋体" w:hAnsi="宋体" w:cs="Times New Roman" w:hint="eastAsia"/>
          <w:sz w:val="24"/>
          <w:szCs w:val="24"/>
        </w:rPr>
        <w:t>对执法执勤中受伤的民警，及时看望慰问，按照伤情及相关规定发放维权抚慰金，让民警精神上受温暖、经济上得实惠，切实加强履职保障，真正让从优待警落到实处。</w:t>
      </w:r>
    </w:p>
    <w:p w14:paraId="5C630BEF"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Times New Roman"/>
          <w:sz w:val="24"/>
          <w:szCs w:val="24"/>
        </w:rPr>
      </w:pPr>
      <w:r w:rsidRPr="008127B1">
        <w:rPr>
          <w:rFonts w:ascii="宋体" w:eastAsia="宋体" w:hAnsi="宋体" w:cs="宋体" w:hint="eastAsia"/>
          <w:b/>
          <w:bCs/>
          <w:color w:val="000000"/>
          <w:kern w:val="0"/>
          <w:sz w:val="24"/>
          <w:szCs w:val="24"/>
          <w:shd w:val="clear" w:color="auto" w:fill="FFFFFF"/>
        </w:rPr>
        <w:t>（五）完善容错免责，消除民警执法顾虑。</w:t>
      </w:r>
      <w:r w:rsidRPr="008127B1">
        <w:rPr>
          <w:rFonts w:ascii="宋体" w:eastAsia="宋体" w:hAnsi="宋体" w:hint="eastAsia"/>
          <w:b/>
          <w:sz w:val="24"/>
          <w:szCs w:val="24"/>
        </w:rPr>
        <w:t>一要</w:t>
      </w:r>
      <w:r w:rsidRPr="008127B1">
        <w:rPr>
          <w:rFonts w:ascii="宋体" w:eastAsia="宋体" w:hAnsi="宋体"/>
          <w:b/>
          <w:sz w:val="24"/>
          <w:szCs w:val="24"/>
        </w:rPr>
        <w:t>更新监督理念</w:t>
      </w:r>
      <w:r w:rsidRPr="008127B1">
        <w:rPr>
          <w:rFonts w:ascii="宋体" w:eastAsia="宋体" w:hAnsi="宋体" w:hint="eastAsia"/>
          <w:b/>
          <w:sz w:val="24"/>
          <w:szCs w:val="24"/>
        </w:rPr>
        <w:t>。</w:t>
      </w:r>
      <w:r w:rsidRPr="008127B1">
        <w:rPr>
          <w:rFonts w:ascii="宋体" w:eastAsia="宋体" w:hAnsi="宋体"/>
          <w:sz w:val="24"/>
          <w:szCs w:val="24"/>
        </w:rPr>
        <w:t>坚持从实际出发，正确处理广大民警在执法履职中出现的问题，准确区分把握，切实做到严管与厚爱结合、激励与约束并重、精准监督与容错纠错相统一。</w:t>
      </w:r>
      <w:r w:rsidRPr="008127B1">
        <w:rPr>
          <w:rFonts w:ascii="宋体" w:eastAsia="宋体" w:hAnsi="宋体" w:cs="Times New Roman" w:hint="eastAsia"/>
          <w:b/>
          <w:sz w:val="24"/>
          <w:szCs w:val="24"/>
        </w:rPr>
        <w:t>二是强化</w:t>
      </w:r>
      <w:r w:rsidRPr="008127B1">
        <w:rPr>
          <w:rFonts w:ascii="宋体" w:eastAsia="宋体" w:hAnsi="宋体" w:cs="Times New Roman"/>
          <w:b/>
          <w:sz w:val="24"/>
          <w:szCs w:val="24"/>
        </w:rPr>
        <w:t>制度建设</w:t>
      </w:r>
      <w:r w:rsidRPr="008127B1">
        <w:rPr>
          <w:rFonts w:ascii="宋体" w:eastAsia="宋体" w:hAnsi="宋体" w:cs="Times New Roman" w:hint="eastAsia"/>
          <w:b/>
          <w:sz w:val="24"/>
          <w:szCs w:val="24"/>
        </w:rPr>
        <w:t>。</w:t>
      </w:r>
      <w:r w:rsidRPr="008127B1">
        <w:rPr>
          <w:rFonts w:ascii="宋体" w:eastAsia="宋体" w:hAnsi="宋体" w:cs="仿宋_GB2312" w:hint="eastAsia"/>
          <w:bCs/>
          <w:sz w:val="24"/>
          <w:szCs w:val="24"/>
        </w:rPr>
        <w:t>推动出台《</w:t>
      </w:r>
      <w:r w:rsidRPr="008127B1">
        <w:rPr>
          <w:rFonts w:ascii="宋体" w:eastAsia="宋体" w:hAnsi="宋体" w:cs="Times New Roman"/>
          <w:sz w:val="24"/>
          <w:szCs w:val="24"/>
        </w:rPr>
        <w:t>湖北省公安机关人民警察依法履职免责容错正面清单和不担当不作为负面清单</w:t>
      </w:r>
      <w:r w:rsidRPr="008127B1">
        <w:rPr>
          <w:rFonts w:ascii="宋体" w:eastAsia="宋体" w:hAnsi="宋体" w:cs="仿宋_GB2312" w:hint="eastAsia"/>
          <w:bCs/>
          <w:sz w:val="24"/>
          <w:szCs w:val="24"/>
        </w:rPr>
        <w:t>》，让依法履职免责和容错纠错</w:t>
      </w:r>
      <w:proofErr w:type="gramStart"/>
      <w:r w:rsidRPr="008127B1">
        <w:rPr>
          <w:rFonts w:ascii="宋体" w:eastAsia="宋体" w:hAnsi="宋体" w:cs="仿宋_GB2312" w:hint="eastAsia"/>
          <w:bCs/>
          <w:sz w:val="24"/>
          <w:szCs w:val="24"/>
        </w:rPr>
        <w:t>深入警心</w:t>
      </w:r>
      <w:proofErr w:type="gramEnd"/>
      <w:r w:rsidRPr="008127B1">
        <w:rPr>
          <w:rFonts w:ascii="宋体" w:eastAsia="宋体" w:hAnsi="宋体" w:cs="仿宋_GB2312" w:hint="eastAsia"/>
          <w:bCs/>
          <w:sz w:val="24"/>
          <w:szCs w:val="24"/>
        </w:rPr>
        <w:t>，强化民警的边界意识和维权意识，积极主动规范自身行为，让自己的行为处于依法履职免责和容错纠错范畴。</w:t>
      </w:r>
      <w:r w:rsidRPr="008127B1">
        <w:rPr>
          <w:rFonts w:ascii="宋体" w:eastAsia="宋体" w:hAnsi="宋体" w:cs="Times New Roman" w:hint="eastAsia"/>
          <w:b/>
          <w:sz w:val="24"/>
          <w:szCs w:val="24"/>
        </w:rPr>
        <w:t>三是健全</w:t>
      </w:r>
      <w:r w:rsidRPr="008127B1">
        <w:rPr>
          <w:rFonts w:ascii="宋体" w:eastAsia="宋体" w:hAnsi="宋体" w:cs="Times New Roman"/>
          <w:b/>
          <w:sz w:val="24"/>
          <w:szCs w:val="24"/>
        </w:rPr>
        <w:t>运行机制。</w:t>
      </w:r>
      <w:r w:rsidRPr="008127B1">
        <w:rPr>
          <w:rFonts w:ascii="宋体" w:eastAsia="宋体" w:hAnsi="宋体" w:cs="Times New Roman"/>
          <w:sz w:val="24"/>
          <w:szCs w:val="24"/>
        </w:rPr>
        <w:t>结合新时代公安工作实际，</w:t>
      </w:r>
      <w:r w:rsidRPr="008127B1">
        <w:rPr>
          <w:rFonts w:ascii="宋体" w:eastAsia="宋体" w:hAnsi="宋体"/>
          <w:sz w:val="24"/>
          <w:szCs w:val="24"/>
        </w:rPr>
        <w:t>立足监督执纪现实条件，在严格遵循法律法规、党规党纪、警</w:t>
      </w:r>
      <w:proofErr w:type="gramStart"/>
      <w:r w:rsidRPr="008127B1">
        <w:rPr>
          <w:rFonts w:ascii="宋体" w:eastAsia="宋体" w:hAnsi="宋体"/>
          <w:sz w:val="24"/>
          <w:szCs w:val="24"/>
        </w:rPr>
        <w:t>规</w:t>
      </w:r>
      <w:proofErr w:type="gramEnd"/>
      <w:r w:rsidRPr="008127B1">
        <w:rPr>
          <w:rFonts w:ascii="宋体" w:eastAsia="宋体" w:hAnsi="宋体"/>
          <w:sz w:val="24"/>
          <w:szCs w:val="24"/>
        </w:rPr>
        <w:t>警纪的基础上，以理念更新推动工作创新，</w:t>
      </w:r>
      <w:r w:rsidRPr="008127B1">
        <w:rPr>
          <w:rFonts w:ascii="宋体" w:eastAsia="宋体" w:hAnsi="宋体"/>
          <w:sz w:val="24"/>
          <w:szCs w:val="24"/>
        </w:rPr>
        <w:lastRenderedPageBreak/>
        <w:t>进一步</w:t>
      </w:r>
      <w:r w:rsidRPr="008127B1">
        <w:rPr>
          <w:rFonts w:ascii="宋体" w:eastAsia="宋体" w:hAnsi="宋体" w:hint="eastAsia"/>
          <w:sz w:val="24"/>
          <w:szCs w:val="24"/>
        </w:rPr>
        <w:t>修订</w:t>
      </w:r>
      <w:r w:rsidRPr="008127B1">
        <w:rPr>
          <w:rFonts w:ascii="宋体" w:eastAsia="宋体" w:hAnsi="宋体"/>
          <w:sz w:val="24"/>
          <w:szCs w:val="24"/>
        </w:rPr>
        <w:t>完善具有本地本部门工作特色的机制</w:t>
      </w:r>
      <w:r w:rsidRPr="008127B1">
        <w:rPr>
          <w:rFonts w:ascii="宋体" w:eastAsia="宋体" w:hAnsi="宋体" w:cs="Times New Roman"/>
          <w:sz w:val="24"/>
          <w:szCs w:val="24"/>
        </w:rPr>
        <w:t>，减少民警正常履行职务被查处的风险隐患。</w:t>
      </w:r>
    </w:p>
    <w:p w14:paraId="5ECDB799" w14:textId="77777777" w:rsidR="00605113" w:rsidRPr="008127B1" w:rsidRDefault="007971CE" w:rsidP="00472B10">
      <w:pPr>
        <w:pBdr>
          <w:top w:val="single" w:sz="8" w:space="0" w:color="FFFFFF"/>
          <w:left w:val="single" w:sz="8" w:space="0" w:color="FFFFFF"/>
          <w:bottom w:val="single" w:sz="8" w:space="31" w:color="FFFFFF"/>
          <w:right w:val="single" w:sz="8" w:space="17" w:color="FFFFFF"/>
        </w:pBdr>
        <w:shd w:val="clear" w:color="auto" w:fill="FFFFFF"/>
        <w:spacing w:line="400" w:lineRule="exact"/>
        <w:ind w:firstLineChars="200" w:firstLine="482"/>
        <w:jc w:val="left"/>
        <w:rPr>
          <w:rFonts w:ascii="宋体" w:eastAsia="宋体" w:hAnsi="宋体" w:cs="仿宋_GB2312"/>
          <w:sz w:val="24"/>
          <w:szCs w:val="24"/>
        </w:rPr>
      </w:pPr>
      <w:r w:rsidRPr="008127B1">
        <w:rPr>
          <w:rFonts w:ascii="宋体" w:eastAsia="宋体" w:hAnsi="宋体" w:cs="宋体" w:hint="eastAsia"/>
          <w:b/>
          <w:bCs/>
          <w:color w:val="000000"/>
          <w:kern w:val="0"/>
          <w:sz w:val="24"/>
          <w:szCs w:val="24"/>
          <w:shd w:val="clear" w:color="auto" w:fill="FFFFFF"/>
        </w:rPr>
        <w:t>（六）做好宣传引导，大力营造维权氛围。</w:t>
      </w:r>
      <w:r w:rsidRPr="008127B1">
        <w:rPr>
          <w:rFonts w:ascii="宋体" w:eastAsia="宋体" w:hAnsi="宋体" w:cs="Times New Roman" w:hint="eastAsia"/>
          <w:b/>
          <w:sz w:val="24"/>
          <w:szCs w:val="24"/>
        </w:rPr>
        <w:t>一是做好法律宣传普及</w:t>
      </w:r>
      <w:r w:rsidRPr="008127B1">
        <w:rPr>
          <w:rFonts w:ascii="宋体" w:eastAsia="宋体" w:hAnsi="宋体" w:cs="仿宋_GB2312" w:hint="eastAsia"/>
          <w:sz w:val="24"/>
          <w:szCs w:val="24"/>
        </w:rPr>
        <w:t>。</w:t>
      </w:r>
      <w:r w:rsidRPr="008127B1">
        <w:rPr>
          <w:rFonts w:ascii="宋体" w:eastAsia="宋体" w:hAnsi="宋体" w:cs="仿宋_GB2312"/>
          <w:sz w:val="24"/>
          <w:szCs w:val="24"/>
        </w:rPr>
        <w:t>利用已经建立的舆论阵地，利用不同的形式和方法，通过报纸、广播电视、网络等新闻媒体加强对群众的法律宣扬，让群众学法、懂法，特</w:t>
      </w:r>
      <w:r w:rsidRPr="008127B1">
        <w:rPr>
          <w:rFonts w:ascii="宋体" w:eastAsia="宋体" w:hAnsi="宋体" w:cs="仿宋_GB2312" w:hint="eastAsia"/>
          <w:sz w:val="24"/>
          <w:szCs w:val="24"/>
        </w:rPr>
        <w:t>别</w:t>
      </w:r>
      <w:r w:rsidRPr="008127B1">
        <w:rPr>
          <w:rFonts w:ascii="宋体" w:eastAsia="宋体" w:hAnsi="宋体" w:cs="仿宋_GB2312"/>
          <w:sz w:val="24"/>
          <w:szCs w:val="24"/>
        </w:rPr>
        <w:t>是要让群众知道公安民警依法履行职责代表的是国家而不是个人，其行为具有权威性和不行侵扰性，对公安民警本人的侵害，同样是对国家的侵害，</w:t>
      </w:r>
      <w:r w:rsidRPr="008127B1">
        <w:rPr>
          <w:rFonts w:ascii="宋体" w:eastAsia="宋体" w:hAnsi="宋体" w:cs="仿宋_GB2312" w:hint="eastAsia"/>
          <w:sz w:val="24"/>
          <w:szCs w:val="24"/>
        </w:rPr>
        <w:t>增强广大群众的法制意识，引导群众通过合法手段表达诉求，</w:t>
      </w:r>
      <w:r w:rsidRPr="008127B1">
        <w:rPr>
          <w:rFonts w:ascii="宋体" w:eastAsia="宋体" w:hAnsi="宋体" w:cs="仿宋_GB2312" w:hint="eastAsia"/>
          <w:bCs/>
          <w:kern w:val="0"/>
          <w:sz w:val="24"/>
          <w:szCs w:val="24"/>
        </w:rPr>
        <w:t>积极创造一个良好的执法环境</w:t>
      </w:r>
      <w:r w:rsidRPr="008127B1">
        <w:rPr>
          <w:rFonts w:ascii="宋体" w:eastAsia="宋体" w:hAnsi="宋体" w:cs="仿宋_GB2312" w:hint="eastAsia"/>
          <w:sz w:val="24"/>
          <w:szCs w:val="24"/>
        </w:rPr>
        <w:t>。</w:t>
      </w:r>
      <w:r w:rsidRPr="008127B1">
        <w:rPr>
          <w:rFonts w:ascii="宋体" w:eastAsia="宋体" w:hAnsi="宋体" w:cs="Times New Roman" w:hint="eastAsia"/>
          <w:b/>
          <w:sz w:val="24"/>
          <w:szCs w:val="24"/>
        </w:rPr>
        <w:t>二是推动警民良性互动。</w:t>
      </w:r>
      <w:r w:rsidRPr="008127B1">
        <w:rPr>
          <w:rFonts w:ascii="宋体" w:eastAsia="宋体" w:hAnsi="宋体" w:cs="仿宋_GB2312" w:hint="eastAsia"/>
          <w:sz w:val="24"/>
          <w:szCs w:val="24"/>
        </w:rPr>
        <w:t>广泛开展警察公共关系工作，</w:t>
      </w:r>
      <w:r w:rsidRPr="008127B1">
        <w:rPr>
          <w:rFonts w:ascii="宋体" w:eastAsia="宋体" w:hAnsi="宋体" w:cs="仿宋_GB2312" w:hint="eastAsia"/>
          <w:bCs/>
          <w:sz w:val="24"/>
          <w:szCs w:val="24"/>
        </w:rPr>
        <w:t>通过媒体、公安网站、公安</w:t>
      </w:r>
      <w:proofErr w:type="gramStart"/>
      <w:r w:rsidRPr="008127B1">
        <w:rPr>
          <w:rFonts w:ascii="宋体" w:eastAsia="宋体" w:hAnsi="宋体" w:cs="仿宋_GB2312" w:hint="eastAsia"/>
          <w:bCs/>
          <w:sz w:val="24"/>
          <w:szCs w:val="24"/>
        </w:rPr>
        <w:t>博客以及</w:t>
      </w:r>
      <w:proofErr w:type="gramEnd"/>
      <w:r w:rsidRPr="008127B1">
        <w:rPr>
          <w:rFonts w:ascii="宋体" w:eastAsia="宋体" w:hAnsi="宋体" w:cs="仿宋_GB2312" w:hint="eastAsia"/>
          <w:bCs/>
          <w:sz w:val="24"/>
          <w:szCs w:val="24"/>
        </w:rPr>
        <w:t>利用警民联谊会、恳谈会等途径和时机，</w:t>
      </w:r>
      <w:r w:rsidRPr="008127B1">
        <w:rPr>
          <w:rFonts w:ascii="宋体" w:eastAsia="宋体" w:hAnsi="宋体" w:cs="仿宋_GB2312" w:hint="eastAsia"/>
          <w:sz w:val="24"/>
          <w:szCs w:val="24"/>
        </w:rPr>
        <w:t>争取理解支持，</w:t>
      </w:r>
      <w:r w:rsidRPr="008127B1">
        <w:rPr>
          <w:rFonts w:ascii="宋体" w:eastAsia="宋体" w:hAnsi="宋体" w:cs="仿宋_GB2312" w:hint="eastAsia"/>
          <w:bCs/>
          <w:kern w:val="0"/>
          <w:sz w:val="24"/>
          <w:szCs w:val="24"/>
        </w:rPr>
        <w:t>减少误解偏见，</w:t>
      </w:r>
      <w:r w:rsidRPr="008127B1">
        <w:rPr>
          <w:rFonts w:ascii="宋体" w:eastAsia="宋体" w:hAnsi="宋体" w:cs="仿宋_GB2312" w:hint="eastAsia"/>
          <w:sz w:val="24"/>
          <w:szCs w:val="24"/>
        </w:rPr>
        <w:t>探索群众参与民警维权的新途径、新办法</w:t>
      </w:r>
      <w:r w:rsidRPr="008127B1">
        <w:rPr>
          <w:rFonts w:ascii="宋体" w:eastAsia="宋体" w:hAnsi="宋体" w:cs="仿宋_GB2312" w:hint="eastAsia"/>
          <w:bCs/>
          <w:sz w:val="24"/>
          <w:szCs w:val="24"/>
        </w:rPr>
        <w:t>。</w:t>
      </w:r>
      <w:r w:rsidRPr="008127B1">
        <w:rPr>
          <w:rFonts w:ascii="宋体" w:eastAsia="宋体" w:hAnsi="宋体" w:cs="Times New Roman" w:hint="eastAsia"/>
          <w:b/>
          <w:sz w:val="24"/>
          <w:szCs w:val="24"/>
        </w:rPr>
        <w:t>三是</w:t>
      </w:r>
      <w:r w:rsidRPr="008127B1">
        <w:rPr>
          <w:rFonts w:ascii="宋体" w:eastAsia="宋体" w:hAnsi="宋体" w:cs="仿宋_GB2312" w:hint="eastAsia"/>
          <w:b/>
          <w:sz w:val="24"/>
          <w:szCs w:val="24"/>
        </w:rPr>
        <w:t>积极回应社会关切。</w:t>
      </w:r>
      <w:r w:rsidRPr="008127B1">
        <w:rPr>
          <w:rFonts w:ascii="宋体" w:eastAsia="宋体" w:hAnsi="宋体" w:cs="Times New Roman" w:hint="eastAsia"/>
          <w:b/>
          <w:sz w:val="24"/>
          <w:szCs w:val="24"/>
        </w:rPr>
        <w:t>要</w:t>
      </w:r>
      <w:r w:rsidRPr="008127B1">
        <w:rPr>
          <w:rFonts w:ascii="宋体" w:eastAsia="宋体" w:hAnsi="宋体" w:cs="仿宋_GB2312" w:hint="eastAsia"/>
          <w:bCs/>
          <w:sz w:val="24"/>
          <w:szCs w:val="24"/>
        </w:rPr>
        <w:t>充分利用各种形式和渠道，</w:t>
      </w:r>
      <w:r w:rsidRPr="008127B1">
        <w:rPr>
          <w:rFonts w:ascii="宋体" w:eastAsia="宋体" w:hAnsi="宋体" w:cs="仿宋_GB2312" w:hint="eastAsia"/>
          <w:sz w:val="24"/>
          <w:szCs w:val="24"/>
        </w:rPr>
        <w:t>通过集中、专题曝光典型侵权案例等方式，</w:t>
      </w:r>
      <w:r w:rsidRPr="008127B1">
        <w:rPr>
          <w:rFonts w:ascii="宋体" w:eastAsia="宋体" w:hAnsi="宋体" w:cs="仿宋_GB2312" w:hint="eastAsia"/>
          <w:bCs/>
          <w:kern w:val="0"/>
          <w:sz w:val="24"/>
          <w:szCs w:val="24"/>
        </w:rPr>
        <w:t>教育群众，震慑不</w:t>
      </w:r>
      <w:r w:rsidRPr="008127B1">
        <w:rPr>
          <w:rFonts w:ascii="宋体" w:eastAsia="宋体" w:hAnsi="宋体" w:cs="仿宋_GB2312" w:hint="eastAsia"/>
          <w:sz w:val="24"/>
          <w:szCs w:val="24"/>
        </w:rPr>
        <w:t>法分子，</w:t>
      </w:r>
      <w:r w:rsidRPr="008127B1">
        <w:rPr>
          <w:rFonts w:ascii="宋体" w:eastAsia="宋体" w:hAnsi="宋体" w:cs="仿宋_GB2312"/>
          <w:sz w:val="24"/>
          <w:szCs w:val="24"/>
        </w:rPr>
        <w:t>让亵渎</w:t>
      </w:r>
      <w:r w:rsidRPr="008127B1">
        <w:rPr>
          <w:rFonts w:ascii="宋体" w:eastAsia="宋体" w:hAnsi="宋体" w:cs="仿宋_GB2312" w:hint="eastAsia"/>
          <w:sz w:val="24"/>
          <w:szCs w:val="24"/>
        </w:rPr>
        <w:t>警察</w:t>
      </w:r>
      <w:r w:rsidRPr="008127B1">
        <w:rPr>
          <w:rFonts w:ascii="宋体" w:eastAsia="宋体" w:hAnsi="宋体" w:cs="仿宋_GB2312"/>
          <w:sz w:val="24"/>
          <w:szCs w:val="24"/>
        </w:rPr>
        <w:t>的</w:t>
      </w:r>
      <w:r w:rsidRPr="008127B1">
        <w:rPr>
          <w:rFonts w:ascii="宋体" w:eastAsia="宋体" w:hAnsi="宋体" w:cs="仿宋_GB2312" w:hint="eastAsia"/>
          <w:sz w:val="24"/>
          <w:szCs w:val="24"/>
        </w:rPr>
        <w:t>不法</w:t>
      </w:r>
      <w:r w:rsidRPr="008127B1">
        <w:rPr>
          <w:rFonts w:ascii="宋体" w:eastAsia="宋体" w:hAnsi="宋体" w:cs="仿宋_GB2312"/>
          <w:sz w:val="24"/>
          <w:szCs w:val="24"/>
        </w:rPr>
        <w:t>分子重新敬畏警察，让</w:t>
      </w:r>
      <w:r w:rsidRPr="008127B1">
        <w:rPr>
          <w:rFonts w:ascii="宋体" w:eastAsia="宋体" w:hAnsi="宋体" w:cs="仿宋_GB2312" w:hint="eastAsia"/>
          <w:sz w:val="24"/>
          <w:szCs w:val="24"/>
        </w:rPr>
        <w:t>拘谨</w:t>
      </w:r>
      <w:r w:rsidRPr="008127B1">
        <w:rPr>
          <w:rFonts w:ascii="宋体" w:eastAsia="宋体" w:hAnsi="宋体" w:cs="仿宋_GB2312"/>
          <w:sz w:val="24"/>
          <w:szCs w:val="24"/>
        </w:rPr>
        <w:t>执法的警察重新找回自信，在全社会</w:t>
      </w:r>
      <w:proofErr w:type="gramStart"/>
      <w:r w:rsidRPr="008127B1">
        <w:rPr>
          <w:rFonts w:ascii="宋体" w:eastAsia="宋体" w:hAnsi="宋体" w:cs="仿宋_GB2312"/>
          <w:sz w:val="24"/>
          <w:szCs w:val="24"/>
        </w:rPr>
        <w:t>营造</w:t>
      </w:r>
      <w:r w:rsidRPr="008127B1">
        <w:rPr>
          <w:rFonts w:ascii="宋体" w:eastAsia="宋体" w:hAnsi="宋体" w:cs="仿宋_GB2312" w:hint="eastAsia"/>
          <w:sz w:val="24"/>
          <w:szCs w:val="24"/>
        </w:rPr>
        <w:t>爱警</w:t>
      </w:r>
      <w:r w:rsidRPr="008127B1">
        <w:rPr>
          <w:rFonts w:ascii="宋体" w:eastAsia="宋体" w:hAnsi="宋体" w:cs="仿宋_GB2312"/>
          <w:sz w:val="24"/>
          <w:szCs w:val="24"/>
        </w:rPr>
        <w:t>护</w:t>
      </w:r>
      <w:r w:rsidRPr="008127B1">
        <w:rPr>
          <w:rFonts w:ascii="宋体" w:eastAsia="宋体" w:hAnsi="宋体" w:cs="仿宋_GB2312" w:hint="eastAsia"/>
          <w:sz w:val="24"/>
          <w:szCs w:val="24"/>
        </w:rPr>
        <w:t>警</w:t>
      </w:r>
      <w:proofErr w:type="gramEnd"/>
      <w:r w:rsidRPr="008127B1">
        <w:rPr>
          <w:rFonts w:ascii="宋体" w:eastAsia="宋体" w:hAnsi="宋体" w:cs="仿宋_GB2312"/>
          <w:sz w:val="24"/>
          <w:szCs w:val="24"/>
        </w:rPr>
        <w:t>氛围。</w:t>
      </w:r>
    </w:p>
    <w:sectPr w:rsidR="00605113" w:rsidRPr="008127B1" w:rsidSect="00790504">
      <w:headerReference w:type="default" r:id="rId13"/>
      <w:headerReference w:type="first" r:id="rId14"/>
      <w:pgSz w:w="11906" w:h="16838" w:code="9"/>
      <w:pgMar w:top="1701" w:right="1797" w:bottom="1701" w:left="1797" w:header="170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82DE" w14:textId="77777777" w:rsidR="00B13E85" w:rsidRDefault="00B13E85">
      <w:r>
        <w:separator/>
      </w:r>
    </w:p>
  </w:endnote>
  <w:endnote w:type="continuationSeparator" w:id="0">
    <w:p w14:paraId="5C273742" w14:textId="77777777" w:rsidR="00B13E85" w:rsidRDefault="00B1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C68A" w14:textId="77777777" w:rsidR="00B13E85" w:rsidRDefault="00B13E85" w:rsidP="00332712">
      <w:pPr>
        <w:ind w:leftChars="200" w:left="420"/>
      </w:pPr>
      <w:r>
        <w:separator/>
      </w:r>
    </w:p>
  </w:footnote>
  <w:footnote w:type="continuationSeparator" w:id="0">
    <w:p w14:paraId="542BAC70" w14:textId="77777777" w:rsidR="00B13E85" w:rsidRDefault="00B13E85">
      <w:r>
        <w:continuationSeparator/>
      </w:r>
    </w:p>
  </w:footnote>
  <w:footnote w:id="1">
    <w:p w14:paraId="02F6CE20" w14:textId="5983BEAF" w:rsidR="006A0D6E" w:rsidRPr="006A0D6E" w:rsidRDefault="006A0D6E" w:rsidP="00FC3D73">
      <w:pPr>
        <w:pStyle w:val="ab"/>
        <w:ind w:leftChars="200" w:left="420"/>
        <w:rPr>
          <w:rFonts w:ascii="楷体" w:eastAsia="楷体" w:hAnsi="楷体" w:hint="eastAsia"/>
          <w:sz w:val="21"/>
          <w:szCs w:val="21"/>
        </w:rPr>
      </w:pPr>
      <w:r w:rsidRPr="006A0D6E">
        <w:rPr>
          <w:rFonts w:ascii="楷体" w:eastAsia="楷体" w:hAnsi="楷体" w:cs="宋体" w:hint="eastAsia"/>
          <w:color w:val="000000"/>
          <w:kern w:val="0"/>
          <w:sz w:val="21"/>
          <w:szCs w:val="21"/>
        </w:rPr>
        <w:t>薛逢君</w:t>
      </w:r>
      <w:r w:rsidRPr="006A0D6E">
        <w:rPr>
          <w:rFonts w:ascii="楷体" w:eastAsia="楷体" w:hAnsi="楷体" w:cs="宋体" w:hint="eastAsia"/>
          <w:color w:val="000000"/>
          <w:kern w:val="0"/>
          <w:sz w:val="21"/>
          <w:szCs w:val="21"/>
        </w:rPr>
        <w:t>：</w:t>
      </w:r>
      <w:r w:rsidRPr="006A0D6E">
        <w:rPr>
          <w:rFonts w:ascii="楷体" w:eastAsia="楷体" w:hAnsi="楷体" w:cs="宋体" w:hint="eastAsia"/>
          <w:color w:val="000000"/>
          <w:kern w:val="0"/>
          <w:sz w:val="21"/>
          <w:szCs w:val="21"/>
        </w:rPr>
        <w:t>湖北省公安厅警务督察总队副总队长</w:t>
      </w:r>
      <w:r w:rsidRPr="006A0D6E">
        <w:rPr>
          <w:rFonts w:ascii="楷体" w:eastAsia="楷体" w:hAnsi="楷体" w:cs="宋体" w:hint="eastAsia"/>
          <w:color w:val="000000"/>
          <w:kern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5B3A" w14:textId="26F5F206" w:rsidR="00790504" w:rsidRPr="00D80A86" w:rsidRDefault="00D80A86" w:rsidP="00D80A86">
    <w:pPr>
      <w:pBdr>
        <w:bottom w:val="single" w:sz="4" w:space="1" w:color="auto"/>
      </w:pBdr>
      <w:adjustRightInd w:val="0"/>
      <w:snapToGrid w:val="0"/>
      <w:spacing w:afterLines="20" w:after="48"/>
      <w:jc w:val="left"/>
    </w:pPr>
    <w:r w:rsidRPr="00790504">
      <w:rPr>
        <w:rFonts w:ascii="楷体" w:eastAsia="楷体" w:hAnsi="楷体" w:hint="eastAsia"/>
        <w:szCs w:val="21"/>
      </w:rPr>
      <w:t>关于湖北省公安机关维护民警执法权威工作的调查与思考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2795" w14:textId="18882F89" w:rsidR="00790504" w:rsidRPr="00790504" w:rsidRDefault="00790504" w:rsidP="00D80A86">
    <w:pPr>
      <w:pBdr>
        <w:bottom w:val="single" w:sz="4" w:space="1" w:color="auto"/>
      </w:pBdr>
      <w:adjustRightInd w:val="0"/>
      <w:snapToGrid w:val="0"/>
      <w:spacing w:afterLines="20" w:after="48"/>
      <w:jc w:val="right"/>
      <w:rPr>
        <w:rFonts w:ascii="楷体" w:eastAsia="楷体" w:hAnsi="楷体"/>
        <w:szCs w:val="21"/>
      </w:rPr>
    </w:pPr>
    <w:r w:rsidRPr="00790504">
      <w:rPr>
        <w:rFonts w:ascii="楷体" w:eastAsia="楷体" w:hAnsi="楷体" w:hint="eastAsia"/>
        <w:szCs w:val="21"/>
      </w:rPr>
      <w:t>关于湖北省公安机关维护民警执法权威工作的调查与思考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1FED"/>
    <w:rsid w:val="00006DCD"/>
    <w:rsid w:val="00023F32"/>
    <w:rsid w:val="00035150"/>
    <w:rsid w:val="00035E56"/>
    <w:rsid w:val="00045D61"/>
    <w:rsid w:val="0005081E"/>
    <w:rsid w:val="00052503"/>
    <w:rsid w:val="00064863"/>
    <w:rsid w:val="00082A24"/>
    <w:rsid w:val="000A47F5"/>
    <w:rsid w:val="000B689C"/>
    <w:rsid w:val="000C4F3F"/>
    <w:rsid w:val="000C5FAE"/>
    <w:rsid w:val="000E407D"/>
    <w:rsid w:val="000E69EC"/>
    <w:rsid w:val="0010207B"/>
    <w:rsid w:val="001065EA"/>
    <w:rsid w:val="00117551"/>
    <w:rsid w:val="0011777D"/>
    <w:rsid w:val="00120BA1"/>
    <w:rsid w:val="00121D0B"/>
    <w:rsid w:val="00136C8D"/>
    <w:rsid w:val="00144971"/>
    <w:rsid w:val="00145B94"/>
    <w:rsid w:val="00152499"/>
    <w:rsid w:val="00175A25"/>
    <w:rsid w:val="00190E05"/>
    <w:rsid w:val="001910DA"/>
    <w:rsid w:val="00192589"/>
    <w:rsid w:val="00197AFD"/>
    <w:rsid w:val="001C00D7"/>
    <w:rsid w:val="001C5CAD"/>
    <w:rsid w:val="001C7502"/>
    <w:rsid w:val="001D42EB"/>
    <w:rsid w:val="001D5328"/>
    <w:rsid w:val="001F7F3B"/>
    <w:rsid w:val="0020677B"/>
    <w:rsid w:val="002145D1"/>
    <w:rsid w:val="002152C2"/>
    <w:rsid w:val="00233569"/>
    <w:rsid w:val="00234D00"/>
    <w:rsid w:val="00237632"/>
    <w:rsid w:val="00242F0C"/>
    <w:rsid w:val="00247142"/>
    <w:rsid w:val="002604A4"/>
    <w:rsid w:val="00273F15"/>
    <w:rsid w:val="00283360"/>
    <w:rsid w:val="002835EB"/>
    <w:rsid w:val="00286783"/>
    <w:rsid w:val="00286DC1"/>
    <w:rsid w:val="002B3CEA"/>
    <w:rsid w:val="002E6606"/>
    <w:rsid w:val="002F3EF1"/>
    <w:rsid w:val="00304D70"/>
    <w:rsid w:val="00332712"/>
    <w:rsid w:val="00335AB6"/>
    <w:rsid w:val="0034305C"/>
    <w:rsid w:val="0035104F"/>
    <w:rsid w:val="003605AE"/>
    <w:rsid w:val="00363A03"/>
    <w:rsid w:val="003646C5"/>
    <w:rsid w:val="00371D64"/>
    <w:rsid w:val="00373AE1"/>
    <w:rsid w:val="0037460D"/>
    <w:rsid w:val="003752FF"/>
    <w:rsid w:val="00382107"/>
    <w:rsid w:val="00396584"/>
    <w:rsid w:val="003968AA"/>
    <w:rsid w:val="003D3E60"/>
    <w:rsid w:val="003D50FF"/>
    <w:rsid w:val="003E1D13"/>
    <w:rsid w:val="003E649F"/>
    <w:rsid w:val="00402826"/>
    <w:rsid w:val="004030F4"/>
    <w:rsid w:val="0040429B"/>
    <w:rsid w:val="0040502A"/>
    <w:rsid w:val="00415377"/>
    <w:rsid w:val="00415719"/>
    <w:rsid w:val="0043507C"/>
    <w:rsid w:val="00443A3E"/>
    <w:rsid w:val="00455B45"/>
    <w:rsid w:val="0046150A"/>
    <w:rsid w:val="00463B8A"/>
    <w:rsid w:val="00472B10"/>
    <w:rsid w:val="00472BF9"/>
    <w:rsid w:val="00473C96"/>
    <w:rsid w:val="0049567A"/>
    <w:rsid w:val="004C0019"/>
    <w:rsid w:val="004D0F3F"/>
    <w:rsid w:val="004E67F4"/>
    <w:rsid w:val="004F7208"/>
    <w:rsid w:val="0050168D"/>
    <w:rsid w:val="00524E9A"/>
    <w:rsid w:val="00540FB7"/>
    <w:rsid w:val="00555F67"/>
    <w:rsid w:val="005750C2"/>
    <w:rsid w:val="00580F02"/>
    <w:rsid w:val="005A0700"/>
    <w:rsid w:val="005A5B3E"/>
    <w:rsid w:val="005C4BA0"/>
    <w:rsid w:val="005E04EA"/>
    <w:rsid w:val="006021C0"/>
    <w:rsid w:val="00605113"/>
    <w:rsid w:val="00605758"/>
    <w:rsid w:val="00632ACD"/>
    <w:rsid w:val="00644173"/>
    <w:rsid w:val="00652A35"/>
    <w:rsid w:val="006560DA"/>
    <w:rsid w:val="00663620"/>
    <w:rsid w:val="00664957"/>
    <w:rsid w:val="0068458A"/>
    <w:rsid w:val="006864A0"/>
    <w:rsid w:val="006A0D6E"/>
    <w:rsid w:val="006C176F"/>
    <w:rsid w:val="006C19F5"/>
    <w:rsid w:val="006C6838"/>
    <w:rsid w:val="006D006D"/>
    <w:rsid w:val="006E5126"/>
    <w:rsid w:val="006F7589"/>
    <w:rsid w:val="006F7BBA"/>
    <w:rsid w:val="00701624"/>
    <w:rsid w:val="00701F72"/>
    <w:rsid w:val="0072325A"/>
    <w:rsid w:val="00727641"/>
    <w:rsid w:val="0073145E"/>
    <w:rsid w:val="00731948"/>
    <w:rsid w:val="007444CA"/>
    <w:rsid w:val="007464DA"/>
    <w:rsid w:val="007613E9"/>
    <w:rsid w:val="007651B9"/>
    <w:rsid w:val="00773C65"/>
    <w:rsid w:val="007823CB"/>
    <w:rsid w:val="00790504"/>
    <w:rsid w:val="007927EB"/>
    <w:rsid w:val="0079479B"/>
    <w:rsid w:val="007971CE"/>
    <w:rsid w:val="007B6714"/>
    <w:rsid w:val="007C30E0"/>
    <w:rsid w:val="007C7F95"/>
    <w:rsid w:val="007E6E49"/>
    <w:rsid w:val="007F5481"/>
    <w:rsid w:val="007F55A5"/>
    <w:rsid w:val="008127B1"/>
    <w:rsid w:val="00825713"/>
    <w:rsid w:val="00831150"/>
    <w:rsid w:val="00833D2B"/>
    <w:rsid w:val="00834568"/>
    <w:rsid w:val="00862C50"/>
    <w:rsid w:val="00873931"/>
    <w:rsid w:val="0089353A"/>
    <w:rsid w:val="00894090"/>
    <w:rsid w:val="008B5458"/>
    <w:rsid w:val="008C3CFE"/>
    <w:rsid w:val="008C4610"/>
    <w:rsid w:val="008D1B96"/>
    <w:rsid w:val="008E640C"/>
    <w:rsid w:val="008F138A"/>
    <w:rsid w:val="00901ED5"/>
    <w:rsid w:val="00927040"/>
    <w:rsid w:val="00943F63"/>
    <w:rsid w:val="00950E79"/>
    <w:rsid w:val="009533A2"/>
    <w:rsid w:val="00953506"/>
    <w:rsid w:val="00967AEE"/>
    <w:rsid w:val="0097424B"/>
    <w:rsid w:val="00982BD2"/>
    <w:rsid w:val="009859ED"/>
    <w:rsid w:val="00990E65"/>
    <w:rsid w:val="009B677F"/>
    <w:rsid w:val="009D1C24"/>
    <w:rsid w:val="009D7D14"/>
    <w:rsid w:val="00A00089"/>
    <w:rsid w:val="00A2165D"/>
    <w:rsid w:val="00A323E8"/>
    <w:rsid w:val="00A329CB"/>
    <w:rsid w:val="00A32F0A"/>
    <w:rsid w:val="00A36996"/>
    <w:rsid w:val="00A37464"/>
    <w:rsid w:val="00A535C2"/>
    <w:rsid w:val="00A734AA"/>
    <w:rsid w:val="00A76E8D"/>
    <w:rsid w:val="00A77CEF"/>
    <w:rsid w:val="00A9187C"/>
    <w:rsid w:val="00AA60F6"/>
    <w:rsid w:val="00AB7343"/>
    <w:rsid w:val="00AC0D10"/>
    <w:rsid w:val="00AD466E"/>
    <w:rsid w:val="00AE21F8"/>
    <w:rsid w:val="00B03DE6"/>
    <w:rsid w:val="00B13E85"/>
    <w:rsid w:val="00B21588"/>
    <w:rsid w:val="00B22D67"/>
    <w:rsid w:val="00B243A2"/>
    <w:rsid w:val="00B2681C"/>
    <w:rsid w:val="00B27B3D"/>
    <w:rsid w:val="00B32496"/>
    <w:rsid w:val="00B37093"/>
    <w:rsid w:val="00B41B58"/>
    <w:rsid w:val="00B4353F"/>
    <w:rsid w:val="00B4496A"/>
    <w:rsid w:val="00B53C9E"/>
    <w:rsid w:val="00B84D8E"/>
    <w:rsid w:val="00BA2E59"/>
    <w:rsid w:val="00BC27D9"/>
    <w:rsid w:val="00BC50DC"/>
    <w:rsid w:val="00BC636D"/>
    <w:rsid w:val="00BC6599"/>
    <w:rsid w:val="00BD2B89"/>
    <w:rsid w:val="00BD57CB"/>
    <w:rsid w:val="00C15B40"/>
    <w:rsid w:val="00C33CBD"/>
    <w:rsid w:val="00C3775C"/>
    <w:rsid w:val="00C413FA"/>
    <w:rsid w:val="00C4200E"/>
    <w:rsid w:val="00C435AD"/>
    <w:rsid w:val="00C53D27"/>
    <w:rsid w:val="00C61AD9"/>
    <w:rsid w:val="00C67EFB"/>
    <w:rsid w:val="00C83B3C"/>
    <w:rsid w:val="00CD063A"/>
    <w:rsid w:val="00CD6965"/>
    <w:rsid w:val="00CE6BD0"/>
    <w:rsid w:val="00CF7CE1"/>
    <w:rsid w:val="00D10E96"/>
    <w:rsid w:val="00D132DF"/>
    <w:rsid w:val="00D13C1A"/>
    <w:rsid w:val="00D17134"/>
    <w:rsid w:val="00D20AC1"/>
    <w:rsid w:val="00D30D33"/>
    <w:rsid w:val="00D30FBC"/>
    <w:rsid w:val="00D3491C"/>
    <w:rsid w:val="00D3797E"/>
    <w:rsid w:val="00D404CD"/>
    <w:rsid w:val="00D44891"/>
    <w:rsid w:val="00D53ED9"/>
    <w:rsid w:val="00D71043"/>
    <w:rsid w:val="00D80A86"/>
    <w:rsid w:val="00DA40C8"/>
    <w:rsid w:val="00DA5570"/>
    <w:rsid w:val="00DA5CAD"/>
    <w:rsid w:val="00DB561E"/>
    <w:rsid w:val="00DB7587"/>
    <w:rsid w:val="00DE1311"/>
    <w:rsid w:val="00DE2EAB"/>
    <w:rsid w:val="00DE3038"/>
    <w:rsid w:val="00DF1585"/>
    <w:rsid w:val="00DF22F8"/>
    <w:rsid w:val="00E000B9"/>
    <w:rsid w:val="00E07435"/>
    <w:rsid w:val="00E21FED"/>
    <w:rsid w:val="00E25F5A"/>
    <w:rsid w:val="00E42450"/>
    <w:rsid w:val="00E75ED6"/>
    <w:rsid w:val="00E94A9A"/>
    <w:rsid w:val="00EC06F8"/>
    <w:rsid w:val="00EC67CD"/>
    <w:rsid w:val="00ED018A"/>
    <w:rsid w:val="00ED6B84"/>
    <w:rsid w:val="00EF07F5"/>
    <w:rsid w:val="00EF7513"/>
    <w:rsid w:val="00F03189"/>
    <w:rsid w:val="00F22BFC"/>
    <w:rsid w:val="00F24DB2"/>
    <w:rsid w:val="00F2532E"/>
    <w:rsid w:val="00F315F6"/>
    <w:rsid w:val="00F47BF7"/>
    <w:rsid w:val="00F50B55"/>
    <w:rsid w:val="00F62B4B"/>
    <w:rsid w:val="00F67333"/>
    <w:rsid w:val="00F7086C"/>
    <w:rsid w:val="00F73F98"/>
    <w:rsid w:val="00F85352"/>
    <w:rsid w:val="00FA09CC"/>
    <w:rsid w:val="00FA42B6"/>
    <w:rsid w:val="00FA7D1B"/>
    <w:rsid w:val="00FB53D3"/>
    <w:rsid w:val="00FB5651"/>
    <w:rsid w:val="00FB7C7B"/>
    <w:rsid w:val="00FC3D73"/>
    <w:rsid w:val="00FC4F14"/>
    <w:rsid w:val="00FD760F"/>
    <w:rsid w:val="00FE0AF1"/>
    <w:rsid w:val="00FE26BE"/>
    <w:rsid w:val="00FE31E5"/>
    <w:rsid w:val="00FE3868"/>
    <w:rsid w:val="03643FA6"/>
    <w:rsid w:val="2D3502AC"/>
    <w:rsid w:val="5E5C3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80ED432"/>
  <w15:docId w15:val="{3D496049-73E8-4634-842A-7FBC9F6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7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F07F5"/>
    <w:pPr>
      <w:tabs>
        <w:tab w:val="center" w:pos="4153"/>
        <w:tab w:val="right" w:pos="8306"/>
      </w:tabs>
      <w:snapToGrid w:val="0"/>
      <w:jc w:val="left"/>
    </w:pPr>
    <w:rPr>
      <w:sz w:val="18"/>
      <w:szCs w:val="18"/>
    </w:rPr>
  </w:style>
  <w:style w:type="paragraph" w:styleId="a5">
    <w:name w:val="header"/>
    <w:basedOn w:val="a"/>
    <w:link w:val="a6"/>
    <w:uiPriority w:val="99"/>
    <w:unhideWhenUsed/>
    <w:qFormat/>
    <w:rsid w:val="00EF07F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F07F5"/>
    <w:pPr>
      <w:spacing w:before="100" w:beforeAutospacing="1" w:after="100" w:afterAutospacing="1"/>
      <w:jc w:val="left"/>
    </w:pPr>
    <w:rPr>
      <w:rFonts w:cs="Times New Roman"/>
      <w:kern w:val="0"/>
      <w:sz w:val="24"/>
      <w:szCs w:val="24"/>
    </w:rPr>
  </w:style>
  <w:style w:type="paragraph" w:styleId="a8">
    <w:name w:val="List Paragraph"/>
    <w:basedOn w:val="a"/>
    <w:uiPriority w:val="34"/>
    <w:qFormat/>
    <w:rsid w:val="00EF07F5"/>
    <w:pPr>
      <w:ind w:firstLineChars="200" w:firstLine="420"/>
    </w:pPr>
  </w:style>
  <w:style w:type="character" w:customStyle="1" w:styleId="a6">
    <w:name w:val="页眉 字符"/>
    <w:basedOn w:val="a0"/>
    <w:link w:val="a5"/>
    <w:uiPriority w:val="99"/>
    <w:qFormat/>
    <w:rsid w:val="00EF07F5"/>
    <w:rPr>
      <w:sz w:val="18"/>
      <w:szCs w:val="18"/>
    </w:rPr>
  </w:style>
  <w:style w:type="character" w:customStyle="1" w:styleId="a4">
    <w:name w:val="页脚 字符"/>
    <w:basedOn w:val="a0"/>
    <w:link w:val="a3"/>
    <w:uiPriority w:val="99"/>
    <w:qFormat/>
    <w:rsid w:val="00EF07F5"/>
    <w:rPr>
      <w:sz w:val="18"/>
      <w:szCs w:val="18"/>
    </w:rPr>
  </w:style>
  <w:style w:type="paragraph" w:styleId="a9">
    <w:name w:val="Balloon Text"/>
    <w:basedOn w:val="a"/>
    <w:link w:val="aa"/>
    <w:uiPriority w:val="99"/>
    <w:semiHidden/>
    <w:unhideWhenUsed/>
    <w:rsid w:val="00ED6B84"/>
    <w:rPr>
      <w:sz w:val="18"/>
      <w:szCs w:val="18"/>
    </w:rPr>
  </w:style>
  <w:style w:type="character" w:customStyle="1" w:styleId="aa">
    <w:name w:val="批注框文本 字符"/>
    <w:basedOn w:val="a0"/>
    <w:link w:val="a9"/>
    <w:uiPriority w:val="99"/>
    <w:semiHidden/>
    <w:rsid w:val="00ED6B84"/>
    <w:rPr>
      <w:kern w:val="2"/>
      <w:sz w:val="18"/>
      <w:szCs w:val="18"/>
    </w:rPr>
  </w:style>
  <w:style w:type="paragraph" w:styleId="ab">
    <w:name w:val="footnote text"/>
    <w:basedOn w:val="a"/>
    <w:link w:val="ac"/>
    <w:uiPriority w:val="99"/>
    <w:semiHidden/>
    <w:unhideWhenUsed/>
    <w:rsid w:val="006A0D6E"/>
    <w:pPr>
      <w:snapToGrid w:val="0"/>
      <w:jc w:val="left"/>
    </w:pPr>
    <w:rPr>
      <w:sz w:val="18"/>
      <w:szCs w:val="18"/>
    </w:rPr>
  </w:style>
  <w:style w:type="character" w:customStyle="1" w:styleId="ac">
    <w:name w:val="脚注文本 字符"/>
    <w:basedOn w:val="a0"/>
    <w:link w:val="ab"/>
    <w:uiPriority w:val="99"/>
    <w:semiHidden/>
    <w:rsid w:val="006A0D6E"/>
    <w:rPr>
      <w:kern w:val="2"/>
      <w:sz w:val="18"/>
      <w:szCs w:val="18"/>
    </w:rPr>
  </w:style>
  <w:style w:type="character" w:styleId="ad">
    <w:name w:val="footnote reference"/>
    <w:basedOn w:val="a0"/>
    <w:uiPriority w:val="99"/>
    <w:semiHidden/>
    <w:unhideWhenUsed/>
    <w:rsid w:val="006A0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vert="horz"/>
        <a:lstStyle/>
        <a:p>
          <a:pPr>
            <a:defRPr/>
          </a:pPr>
          <a:endParaRPr lang="zh-CN"/>
        </a:p>
      </c:txPr>
    </c:title>
    <c:autoTitleDeleted val="0"/>
    <c:plotArea>
      <c:layout>
        <c:manualLayout>
          <c:layoutTarget val="inner"/>
          <c:xMode val="edge"/>
          <c:yMode val="edge"/>
          <c:x val="6.6287343747333805E-2"/>
          <c:y val="0.15768833849329225"/>
          <c:w val="0.90481788139111996"/>
          <c:h val="0.67893420443187902"/>
        </c:manualLayout>
      </c:layout>
      <c:barChart>
        <c:barDir val="col"/>
        <c:grouping val="clustered"/>
        <c:varyColors val="0"/>
        <c:ser>
          <c:idx val="0"/>
          <c:order val="0"/>
          <c:tx>
            <c:strRef>
              <c:f>Sheet1!$B$1</c:f>
              <c:strCache>
                <c:ptCount val="1"/>
                <c:pt idx="0">
                  <c:v>侵害民警辅警执法权威案件地市分布情况</c:v>
                </c:pt>
              </c:strCache>
            </c:strRef>
          </c:tx>
          <c:spPr>
            <a:solidFill>
              <a:schemeClr val="accent2"/>
            </a:solidFill>
            <a:ln>
              <a:noFill/>
            </a:ln>
            <a:effectLst/>
            <a:sp3d/>
          </c:spPr>
          <c:invertIfNegative val="0"/>
          <c:dLbls>
            <c:dLbl>
              <c:idx val="0"/>
              <c:layout>
                <c:manualLayout>
                  <c:x val="-4.8157958102576495E-3"/>
                  <c:y val="-8.25593395252841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86-4AD6-A3D4-F2F3F2740865}"/>
                </c:ext>
              </c:extLst>
            </c:dLbl>
            <c:spPr>
              <a:noFill/>
              <a:ln>
                <a:noFill/>
              </a:ln>
              <a:effectLst/>
            </c:spPr>
            <c:txPr>
              <a:bodyPr rot="0" vert="horz"/>
              <a:lstStyle/>
              <a:p>
                <a:pPr>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Sheet1!$A$2:$A$18</c:f>
              <c:strCache>
                <c:ptCount val="17"/>
                <c:pt idx="0">
                  <c:v>武汉市</c:v>
                </c:pt>
                <c:pt idx="1">
                  <c:v>十堰市</c:v>
                </c:pt>
                <c:pt idx="2">
                  <c:v>宜昌市</c:v>
                </c:pt>
                <c:pt idx="3">
                  <c:v>黄冈市</c:v>
                </c:pt>
                <c:pt idx="4">
                  <c:v>襄阳市</c:v>
                </c:pt>
                <c:pt idx="5">
                  <c:v>恩施州</c:v>
                </c:pt>
                <c:pt idx="6">
                  <c:v>黄石市</c:v>
                </c:pt>
                <c:pt idx="7">
                  <c:v>孝感市</c:v>
                </c:pt>
                <c:pt idx="8">
                  <c:v>荆州市</c:v>
                </c:pt>
                <c:pt idx="9">
                  <c:v>荆门市</c:v>
                </c:pt>
                <c:pt idx="10">
                  <c:v>仙桃市</c:v>
                </c:pt>
                <c:pt idx="11">
                  <c:v>随州市</c:v>
                </c:pt>
                <c:pt idx="12">
                  <c:v>咸宁市</c:v>
                </c:pt>
                <c:pt idx="13">
                  <c:v>天门市</c:v>
                </c:pt>
                <c:pt idx="14">
                  <c:v>潜江市</c:v>
                </c:pt>
                <c:pt idx="15">
                  <c:v>鄂州市</c:v>
                </c:pt>
                <c:pt idx="16">
                  <c:v>神农架</c:v>
                </c:pt>
              </c:strCache>
            </c:strRef>
          </c:cat>
          <c:val>
            <c:numRef>
              <c:f>Sheet1!$B$2:$B$18</c:f>
              <c:numCache>
                <c:formatCode>General</c:formatCode>
                <c:ptCount val="17"/>
                <c:pt idx="0">
                  <c:v>441</c:v>
                </c:pt>
                <c:pt idx="1">
                  <c:v>180</c:v>
                </c:pt>
                <c:pt idx="2">
                  <c:v>91</c:v>
                </c:pt>
                <c:pt idx="3">
                  <c:v>81</c:v>
                </c:pt>
                <c:pt idx="4">
                  <c:v>76</c:v>
                </c:pt>
                <c:pt idx="5">
                  <c:v>73</c:v>
                </c:pt>
                <c:pt idx="6">
                  <c:v>64</c:v>
                </c:pt>
                <c:pt idx="7">
                  <c:v>53</c:v>
                </c:pt>
                <c:pt idx="8">
                  <c:v>52</c:v>
                </c:pt>
                <c:pt idx="9">
                  <c:v>50</c:v>
                </c:pt>
                <c:pt idx="10">
                  <c:v>42</c:v>
                </c:pt>
                <c:pt idx="11">
                  <c:v>38</c:v>
                </c:pt>
                <c:pt idx="12">
                  <c:v>31</c:v>
                </c:pt>
                <c:pt idx="13">
                  <c:v>11</c:v>
                </c:pt>
                <c:pt idx="14">
                  <c:v>11</c:v>
                </c:pt>
                <c:pt idx="15">
                  <c:v>10</c:v>
                </c:pt>
                <c:pt idx="16">
                  <c:v>1</c:v>
                </c:pt>
              </c:numCache>
            </c:numRef>
          </c:val>
          <c:extLst>
            <c:ext xmlns:c16="http://schemas.microsoft.com/office/drawing/2014/chart" uri="{C3380CC4-5D6E-409C-BE32-E72D297353CC}">
              <c16:uniqueId val="{00000001-AC86-4AD6-A3D4-F2F3F2740865}"/>
            </c:ext>
          </c:extLst>
        </c:ser>
        <c:dLbls>
          <c:showLegendKey val="0"/>
          <c:showVal val="0"/>
          <c:showCatName val="0"/>
          <c:showSerName val="0"/>
          <c:showPercent val="0"/>
          <c:showBubbleSize val="0"/>
        </c:dLbls>
        <c:gapWidth val="150"/>
        <c:axId val="35861632"/>
        <c:axId val="35863168"/>
      </c:barChart>
      <c:catAx>
        <c:axId val="35861632"/>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vert="horz"/>
          <a:lstStyle/>
          <a:p>
            <a:pPr>
              <a:defRPr/>
            </a:pPr>
            <a:endParaRPr lang="zh-CN"/>
          </a:p>
        </c:txPr>
        <c:crossAx val="35863168"/>
        <c:crosses val="autoZero"/>
        <c:auto val="1"/>
        <c:lblAlgn val="ctr"/>
        <c:lblOffset val="100"/>
        <c:noMultiLvlLbl val="0"/>
      </c:catAx>
      <c:valAx>
        <c:axId val="358631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vert="horz"/>
          <a:lstStyle/>
          <a:p>
            <a:pPr>
              <a:defRPr/>
            </a:pPr>
            <a:endParaRPr lang="zh-CN"/>
          </a:p>
        </c:txPr>
        <c:crossAx val="3586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900" b="0">
          <a:latin typeface="+mn-ea"/>
          <a:ea typeface="+mn-ea"/>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办理维护警权案中各警种分布情况</a:t>
            </a:r>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8.4171010046811781E-2"/>
          <c:y val="0.30811373036574835"/>
          <c:w val="0.82202638828585961"/>
          <c:h val="0.68593972193104258"/>
        </c:manualLayout>
      </c:layout>
      <c:pie3DChart>
        <c:varyColors val="1"/>
        <c:ser>
          <c:idx val="0"/>
          <c:order val="0"/>
          <c:tx>
            <c:strRef>
              <c:f>Sheet1!$B$1</c:f>
              <c:strCache>
                <c:ptCount val="1"/>
                <c:pt idx="0">
                  <c:v>全国公安机关办理维护警权案中各警种分布情况</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0-8C8B-4857-BB55-6B230EBA285B}"/>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8C8B-4857-BB55-6B230EBA285B}"/>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2-8C8B-4857-BB55-6B230EBA285B}"/>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8C8B-4857-BB55-6B230EBA285B}"/>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4-8C8B-4857-BB55-6B230EBA285B}"/>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8C8B-4857-BB55-6B230EBA285B}"/>
              </c:ext>
            </c:extLst>
          </c:dPt>
          <c:dLbls>
            <c:dLbl>
              <c:idx val="0"/>
              <c:layout>
                <c:manualLayout>
                  <c:x val="-1.1359400566140401E-2"/>
                  <c:y val="4.583766038533113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8C8B-4857-BB55-6B230EBA285B}"/>
                </c:ext>
              </c:extLst>
            </c:dLbl>
            <c:dLbl>
              <c:idx val="1"/>
              <c:layout>
                <c:manualLayout>
                  <c:x val="-1.8576837538938809E-3"/>
                  <c:y val="-1.4269114193543101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8C8B-4857-BB55-6B230EBA285B}"/>
                </c:ext>
              </c:extLst>
            </c:dLbl>
            <c:dLbl>
              <c:idx val="2"/>
              <c:layout>
                <c:manualLayout>
                  <c:x val="-9.3909629885236226E-2"/>
                  <c:y val="-8.235781672801754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8C8B-4857-BB55-6B230EBA285B}"/>
                </c:ext>
              </c:extLst>
            </c:dLbl>
            <c:dLbl>
              <c:idx val="3"/>
              <c:layout>
                <c:manualLayout>
                  <c:x val="-0.12619821360519201"/>
                  <c:y val="-5.0245809057149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8C8B-4857-BB55-6B230EBA285B}"/>
                </c:ext>
              </c:extLst>
            </c:dLbl>
            <c:dLbl>
              <c:idx val="4"/>
              <c:layout>
                <c:manualLayout>
                  <c:x val="-1.65536345038498E-2"/>
                  <c:y val="-5.796608241307303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4-8C8B-4857-BB55-6B230EBA285B}"/>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派出所民警</c:v>
                </c:pt>
                <c:pt idx="1">
                  <c:v>交警</c:v>
                </c:pt>
                <c:pt idx="2">
                  <c:v>巡特警</c:v>
                </c:pt>
                <c:pt idx="3">
                  <c:v>刑侦</c:v>
                </c:pt>
                <c:pt idx="4">
                  <c:v>治安</c:v>
                </c:pt>
                <c:pt idx="5">
                  <c:v>其他警种</c:v>
                </c:pt>
              </c:strCache>
            </c:strRef>
          </c:cat>
          <c:val>
            <c:numRef>
              <c:f>Sheet1!$B$2:$B$7</c:f>
              <c:numCache>
                <c:formatCode>General</c:formatCode>
                <c:ptCount val="6"/>
                <c:pt idx="0">
                  <c:v>852</c:v>
                </c:pt>
                <c:pt idx="1">
                  <c:v>230</c:v>
                </c:pt>
                <c:pt idx="2">
                  <c:v>108</c:v>
                </c:pt>
                <c:pt idx="3">
                  <c:v>22</c:v>
                </c:pt>
                <c:pt idx="4">
                  <c:v>19</c:v>
                </c:pt>
                <c:pt idx="5">
                  <c:v>41</c:v>
                </c:pt>
              </c:numCache>
            </c:numRef>
          </c:val>
          <c:extLst>
            <c:ext xmlns:c16="http://schemas.microsoft.com/office/drawing/2014/chart" uri="{C3380CC4-5D6E-409C-BE32-E72D297353CC}">
              <c16:uniqueId val="{00000006-8C8B-4857-BB55-6B230EBA285B}"/>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10923767693151115"/>
          <c:y val="0.24752974444940018"/>
          <c:w val="0.82202638828585961"/>
          <c:h val="0.68593972193104258"/>
        </c:manualLayout>
      </c:layout>
      <c:pie3DChart>
        <c:varyColors val="1"/>
        <c:ser>
          <c:idx val="0"/>
          <c:order val="0"/>
          <c:tx>
            <c:strRef>
              <c:f>Sheet1!$B$1</c:f>
              <c:strCache>
                <c:ptCount val="1"/>
                <c:pt idx="0">
                  <c:v>执法权威被侵害情形分类表</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0-1F49-4CE8-B247-ABE03960A64E}"/>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1F49-4CE8-B247-ABE03960A64E}"/>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2-1F49-4CE8-B247-ABE03960A64E}"/>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1F49-4CE8-B247-ABE03960A64E}"/>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4-1F49-4CE8-B247-ABE03960A64E}"/>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1F49-4CE8-B247-ABE03960A64E}"/>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6-1F49-4CE8-B247-ABE03960A64E}"/>
              </c:ext>
            </c:extLst>
          </c:dPt>
          <c:dLbls>
            <c:dLbl>
              <c:idx val="6"/>
              <c:layout>
                <c:manualLayout>
                  <c:x val="8.9092222489766545E-2"/>
                  <c:y val="-2.476780185758519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1F49-4CE8-B247-ABE03960A64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Sheet1!$A$2:$A$8</c:f>
              <c:strCache>
                <c:ptCount val="7"/>
                <c:pt idx="0">
                  <c:v>暴力袭击</c:v>
                </c:pt>
                <c:pt idx="1">
                  <c:v>受扣押、撕咬、拉扯等</c:v>
                </c:pt>
                <c:pt idx="2">
                  <c:v>集中哄闹、围追堵截、阻碍等</c:v>
                </c:pt>
                <c:pt idx="3">
                  <c:v>诬告陷害、恶意投诉等</c:v>
                </c:pt>
                <c:pt idx="4">
                  <c:v>车辆冲撞、碾压等</c:v>
                </c:pt>
                <c:pt idx="5">
                  <c:v>威胁、恐吓、侮辱等</c:v>
                </c:pt>
                <c:pt idx="6">
                  <c:v>其他情形</c:v>
                </c:pt>
              </c:strCache>
            </c:strRef>
          </c:cat>
          <c:val>
            <c:numRef>
              <c:f>Sheet1!$B$2:$B$8</c:f>
              <c:numCache>
                <c:formatCode>General</c:formatCode>
                <c:ptCount val="7"/>
                <c:pt idx="0">
                  <c:v>392</c:v>
                </c:pt>
                <c:pt idx="1">
                  <c:v>378</c:v>
                </c:pt>
                <c:pt idx="2">
                  <c:v>150</c:v>
                </c:pt>
                <c:pt idx="3">
                  <c:v>137</c:v>
                </c:pt>
                <c:pt idx="4">
                  <c:v>109</c:v>
                </c:pt>
                <c:pt idx="5">
                  <c:v>95</c:v>
                </c:pt>
                <c:pt idx="6">
                  <c:v>44</c:v>
                </c:pt>
              </c:numCache>
            </c:numRef>
          </c:val>
          <c:extLst>
            <c:ext xmlns:c16="http://schemas.microsoft.com/office/drawing/2014/chart" uri="{C3380CC4-5D6E-409C-BE32-E72D297353CC}">
              <c16:uniqueId val="{00000007-1F49-4CE8-B247-ABE03960A64E}"/>
            </c:ext>
          </c:extLst>
        </c:ser>
        <c:dLbls>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办理维护警权案处罚情况分类表</a:t>
            </a:r>
          </a:p>
        </c:rich>
      </c:tx>
      <c:layout>
        <c:manualLayout>
          <c:xMode val="edge"/>
          <c:yMode val="edge"/>
          <c:x val="0.25921020948711793"/>
          <c:y val="2.7397260273972612E-2"/>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5.5209252689567528E-2"/>
          <c:y val="0.31707466799208367"/>
          <c:w val="0.91364781933903971"/>
          <c:h val="0.59918366639813603"/>
        </c:manualLayout>
      </c:layout>
      <c:pie3DChart>
        <c:varyColors val="1"/>
        <c:ser>
          <c:idx val="0"/>
          <c:order val="0"/>
          <c:tx>
            <c:strRef>
              <c:f>Sheet1!$B$1</c:f>
              <c:strCache>
                <c:ptCount val="1"/>
                <c:pt idx="0">
                  <c:v>2022年1月至2023年4月全省公安机关办理维护警权案处罚情况分类表</c:v>
                </c:pt>
              </c:strCache>
            </c:strRef>
          </c:tx>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0-C298-42F5-A5E5-7B7957CD4EB7}"/>
              </c:ext>
            </c:extLst>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1-C298-42F5-A5E5-7B7957CD4EB7}"/>
              </c:ext>
            </c:extLst>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2-C298-42F5-A5E5-7B7957CD4EB7}"/>
              </c:ext>
            </c:extLst>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3-C298-42F5-A5E5-7B7957CD4EB7}"/>
              </c:ext>
            </c:extLst>
          </c:dPt>
          <c:dPt>
            <c:idx val="4"/>
            <c:bubble3D val="0"/>
            <c:spPr>
              <a:solidFill>
                <a:schemeClr val="accent5"/>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4-C298-42F5-A5E5-7B7957CD4EB7}"/>
              </c:ext>
            </c:extLst>
          </c:dPt>
          <c:dPt>
            <c:idx val="5"/>
            <c:bubble3D val="0"/>
            <c:spPr>
              <a:solidFill>
                <a:schemeClr val="accent6"/>
              </a:solidFill>
              <a:ln w="25400">
                <a:solidFill>
                  <a:schemeClr val="lt1"/>
                </a:solidFill>
              </a:ln>
              <a:effectLst/>
              <a:scene3d>
                <a:camera prst="orthographicFront"/>
                <a:lightRig rig="threePt" dir="t"/>
              </a:scene3d>
              <a:sp3d contourW="25400">
                <a:contourClr>
                  <a:schemeClr val="lt1"/>
                </a:contourClr>
              </a:sp3d>
            </c:spPr>
            <c:extLst>
              <c:ext xmlns:c16="http://schemas.microsoft.com/office/drawing/2014/chart" uri="{C3380CC4-5D6E-409C-BE32-E72D297353CC}">
                <c16:uniqueId val="{00000005-C298-42F5-A5E5-7B7957CD4EB7}"/>
              </c:ext>
            </c:extLst>
          </c:dPt>
          <c:dLbls>
            <c:dLbl>
              <c:idx val="2"/>
              <c:layout>
                <c:manualLayout>
                  <c:x val="-0.14039334055070718"/>
                  <c:y val="9.1313229809121876E-2"/>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98-42F5-A5E5-7B7957CD4EB7}"/>
                </c:ext>
              </c:extLst>
            </c:dLbl>
            <c:dLbl>
              <c:idx val="3"/>
              <c:layout>
                <c:manualLayout>
                  <c:x val="-9.3234660078759454E-2"/>
                  <c:y val="-3.0341207349081401E-2"/>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98-42F5-A5E5-7B7957CD4EB7}"/>
                </c:ext>
              </c:extLst>
            </c:dLbl>
            <c:dLbl>
              <c:idx val="4"/>
              <c:layout>
                <c:manualLayout>
                  <c:x val="-2.3924551268317464E-2"/>
                  <c:y val="-0.10058522870399705"/>
                </c:manualLayout>
              </c:layout>
              <c:dLblPos val="bestFit"/>
              <c:showLegendKey val="1"/>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98-42F5-A5E5-7B7957CD4EB7}"/>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追究刑事责任</c:v>
                </c:pt>
                <c:pt idx="1">
                  <c:v>治安管理处罚</c:v>
                </c:pt>
                <c:pt idx="2">
                  <c:v>党纪政纪处分</c:v>
                </c:pt>
                <c:pt idx="3">
                  <c:v>赔礼道歉</c:v>
                </c:pt>
                <c:pt idx="4">
                  <c:v>公开曝光</c:v>
                </c:pt>
                <c:pt idx="5">
                  <c:v>其他处理</c:v>
                </c:pt>
              </c:strCache>
            </c:strRef>
          </c:cat>
          <c:val>
            <c:numRef>
              <c:f>Sheet1!$B$2:$B$7</c:f>
              <c:numCache>
                <c:formatCode>General</c:formatCode>
                <c:ptCount val="6"/>
                <c:pt idx="0">
                  <c:v>449</c:v>
                </c:pt>
                <c:pt idx="1">
                  <c:v>708</c:v>
                </c:pt>
                <c:pt idx="2">
                  <c:v>3</c:v>
                </c:pt>
                <c:pt idx="3">
                  <c:v>21</c:v>
                </c:pt>
                <c:pt idx="4">
                  <c:v>2</c:v>
                </c:pt>
                <c:pt idx="5">
                  <c:v>121</c:v>
                </c:pt>
              </c:numCache>
            </c:numRef>
          </c:val>
          <c:extLst>
            <c:ext xmlns:c16="http://schemas.microsoft.com/office/drawing/2014/chart" uri="{C3380CC4-5D6E-409C-BE32-E72D297353CC}">
              <c16:uniqueId val="{00000006-C298-42F5-A5E5-7B7957CD4EB7}"/>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E629D3-578C-4F71-9142-B73BF6F896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1185</Words>
  <Characters>6761</Characters>
  <Application>Microsoft Office Word</Application>
  <DocSecurity>0</DocSecurity>
  <Lines>56</Lines>
  <Paragraphs>15</Paragraphs>
  <ScaleCrop>false</ScaleCrop>
  <Company>Microsoft</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153</cp:revision>
  <dcterms:created xsi:type="dcterms:W3CDTF">2023-06-13T10:29:00Z</dcterms:created>
  <dcterms:modified xsi:type="dcterms:W3CDTF">2023-08-26T13:02:00Z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